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75" w:rsidRDefault="00066D75" w:rsidP="00066D75">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Pr>
          <w:rFonts w:ascii="Times New Roman" w:eastAsia="Times New Roman" w:hAnsi="Times New Roman" w:cs="Times New Roman"/>
          <w:b/>
          <w:bCs/>
          <w:sz w:val="36"/>
          <w:szCs w:val="36"/>
        </w:rPr>
        <w:t>Australian Government Department of Health</w:t>
      </w:r>
    </w:p>
    <w:p w:rsidR="00066D75" w:rsidRPr="00066D75" w:rsidRDefault="00066D75" w:rsidP="00066D7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66D75">
        <w:rPr>
          <w:rFonts w:ascii="Times New Roman" w:eastAsia="Times New Roman" w:hAnsi="Times New Roman" w:cs="Times New Roman"/>
          <w:b/>
          <w:bCs/>
          <w:kern w:val="36"/>
          <w:sz w:val="48"/>
          <w:szCs w:val="48"/>
        </w:rPr>
        <w:t>Models that help us understand AOD use in society</w:t>
      </w:r>
    </w:p>
    <w:p w:rsidR="00066D75" w:rsidRPr="00066D75" w:rsidRDefault="00066D75" w:rsidP="00066D75">
      <w:pPr>
        <w:spacing w:after="0"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t xml:space="preserve">Throughout history people have tried to understand the concept of drug use and why some people become dependent or addicted to certain drugs and why some don't. Many theories have been developed over </w:t>
      </w:r>
      <w:proofErr w:type="gramStart"/>
      <w:r w:rsidRPr="00066D75">
        <w:rPr>
          <w:rFonts w:ascii="Times New Roman" w:eastAsia="Times New Roman" w:hAnsi="Times New Roman" w:cs="Times New Roman"/>
          <w:sz w:val="24"/>
          <w:szCs w:val="24"/>
        </w:rPr>
        <w:t>time that provide</w:t>
      </w:r>
      <w:proofErr w:type="gramEnd"/>
      <w:r w:rsidRPr="00066D75">
        <w:rPr>
          <w:rFonts w:ascii="Times New Roman" w:eastAsia="Times New Roman" w:hAnsi="Times New Roman" w:cs="Times New Roman"/>
          <w:sz w:val="24"/>
          <w:szCs w:val="24"/>
        </w:rPr>
        <w:t xml:space="preserve"> us with explanations of drug use. Some of these theories have been developed into models which is a way of defining a problem or situation so that it can be more easily understood.</w:t>
      </w:r>
      <w:r w:rsidRPr="00066D75">
        <w:rPr>
          <w:rFonts w:ascii="Times New Roman" w:eastAsia="Times New Roman" w:hAnsi="Times New Roman" w:cs="Times New Roman"/>
          <w:sz w:val="24"/>
          <w:szCs w:val="24"/>
        </w:rPr>
        <w:br/>
      </w:r>
      <w:r w:rsidRPr="00066D75">
        <w:rPr>
          <w:rFonts w:ascii="Times New Roman" w:eastAsia="Times New Roman" w:hAnsi="Times New Roman" w:cs="Times New Roman"/>
          <w:sz w:val="24"/>
          <w:szCs w:val="24"/>
        </w:rPr>
        <w:br/>
        <w:t>The following models have been most influential in developing drug policies and drug treatment historically and are still used in Australia. These models influence the way people work with young people and other individuals who have drug problems. You may be able to relate to some models better than others and identify models that underpin your agency's approach to drug use.</w:t>
      </w:r>
    </w:p>
    <w:p w:rsidR="00066D75" w:rsidRPr="00066D75" w:rsidRDefault="00066D75" w:rsidP="00BA2F4F">
      <w:pPr>
        <w:spacing w:before="100" w:beforeAutospacing="1" w:after="100" w:afterAutospacing="1" w:line="240" w:lineRule="auto"/>
        <w:outlineLvl w:val="2"/>
        <w:rPr>
          <w:rFonts w:ascii="Times New Roman" w:eastAsia="Times New Roman" w:hAnsi="Times New Roman" w:cs="Times New Roman"/>
          <w:b/>
          <w:bCs/>
          <w:color w:val="FF0000"/>
          <w:sz w:val="32"/>
          <w:szCs w:val="32"/>
        </w:rPr>
      </w:pPr>
      <w:r w:rsidRPr="00066D75">
        <w:rPr>
          <w:rFonts w:ascii="Times New Roman" w:eastAsia="Times New Roman" w:hAnsi="Times New Roman" w:cs="Times New Roman"/>
          <w:b/>
          <w:bCs/>
          <w:color w:val="FF0000"/>
          <w:sz w:val="32"/>
          <w:szCs w:val="32"/>
        </w:rPr>
        <w:t>Moral model</w:t>
      </w:r>
    </w:p>
    <w:p w:rsidR="00066D75" w:rsidRPr="00066D75" w:rsidRDefault="00066D75" w:rsidP="00066D75">
      <w:pPr>
        <w:spacing w:after="0"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t>During the eighteenth and early nineteenth centuries addiction was viewed as a sin. Drug-dependent people were considered morally weak, and addiction was seen as a fault of one's character. Under the influence of this model, users were punished with whippings, public beatings, stocks, fines, and public ridicule being relatively common. (In some British towns people were made to walk around wearing nothing but beer barrels.) Spiritual direction was also a common treatment. Jail sentences were another form of punishment and at the turn of the century many more drug users were put in mental hospitals as the jails became full.</w:t>
      </w:r>
    </w:p>
    <w:p w:rsidR="00066D75" w:rsidRPr="00066D75" w:rsidRDefault="00066D75" w:rsidP="00066D75">
      <w:pPr>
        <w:spacing w:before="100" w:beforeAutospacing="1" w:after="100" w:afterAutospacing="1" w:line="240" w:lineRule="auto"/>
        <w:outlineLvl w:val="2"/>
        <w:rPr>
          <w:rFonts w:ascii="Times New Roman" w:eastAsia="Times New Roman" w:hAnsi="Times New Roman" w:cs="Times New Roman"/>
          <w:b/>
          <w:bCs/>
          <w:color w:val="FF0000"/>
          <w:sz w:val="32"/>
          <w:szCs w:val="32"/>
        </w:rPr>
      </w:pPr>
      <w:r w:rsidRPr="00066D75">
        <w:rPr>
          <w:rFonts w:ascii="Times New Roman" w:eastAsia="Times New Roman" w:hAnsi="Times New Roman" w:cs="Times New Roman"/>
          <w:b/>
          <w:bCs/>
          <w:color w:val="FF0000"/>
          <w:sz w:val="32"/>
          <w:szCs w:val="32"/>
        </w:rPr>
        <w:t>Disease model</w:t>
      </w:r>
    </w:p>
    <w:p w:rsidR="00066D75" w:rsidRPr="00066D75" w:rsidRDefault="00066D75" w:rsidP="00066D75">
      <w:pPr>
        <w:spacing w:after="0"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t xml:space="preserve">The disease model assumes that the origins of addiction lie within the individual him/herself. This model adopts a medical viewpoint and suggests that addiction is a disease or an illness that a person has. It believes that: </w:t>
      </w:r>
    </w:p>
    <w:p w:rsidR="00066D75" w:rsidRPr="00066D75" w:rsidRDefault="00066D75" w:rsidP="00066D75">
      <w:pPr>
        <w:numPr>
          <w:ilvl w:val="0"/>
          <w:numId w:val="2"/>
        </w:numPr>
        <w:spacing w:before="100" w:beforeAutospacing="1" w:after="240"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t>Addiction does not exist on a continuum – it is either present or it isn't.</w:t>
      </w:r>
    </w:p>
    <w:p w:rsidR="00066D75" w:rsidRPr="00066D75" w:rsidRDefault="00066D75" w:rsidP="00066D75">
      <w:pPr>
        <w:numPr>
          <w:ilvl w:val="0"/>
          <w:numId w:val="2"/>
        </w:numPr>
        <w:spacing w:before="100" w:beforeAutospacing="1" w:after="240"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t>Addicted people cannot control their intake of a given substance. Once they consume some of the substance (such as one drink of alcohol) they are powerless to stop themselves having any more and are overtaken by almost irresistible cravings when they cannot have it.</w:t>
      </w:r>
    </w:p>
    <w:p w:rsidR="00066D75" w:rsidRPr="00066D75" w:rsidRDefault="00066D75" w:rsidP="00066D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t>The disease of addiction is irreversible. It cannot be cured and can only be treated by lifelong abstinence.</w:t>
      </w:r>
    </w:p>
    <w:p w:rsidR="00066D75" w:rsidRPr="00066D75" w:rsidRDefault="00066D75" w:rsidP="00066D75">
      <w:pPr>
        <w:spacing w:after="0"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t>Alcoholics Anonymous (AA) is based on the disease model. Given the popularity of disease models, it is worth examining their advantages and disadvantages in greater detail.</w:t>
      </w:r>
      <w:r w:rsidRPr="00066D75">
        <w:rPr>
          <w:rFonts w:ascii="Times New Roman" w:eastAsia="Times New Roman" w:hAnsi="Times New Roman" w:cs="Times New Roman"/>
          <w:sz w:val="24"/>
          <w:szCs w:val="24"/>
        </w:rPr>
        <w:br/>
      </w:r>
      <w:r w:rsidRPr="00066D75">
        <w:rPr>
          <w:rFonts w:ascii="Times New Roman" w:eastAsia="Times New Roman" w:hAnsi="Times New Roman" w:cs="Times New Roman"/>
          <w:sz w:val="24"/>
          <w:szCs w:val="24"/>
        </w:rPr>
        <w:lastRenderedPageBreak/>
        <w:br/>
      </w:r>
      <w:r w:rsidRPr="00066D75">
        <w:rPr>
          <w:rFonts w:ascii="Times New Roman" w:eastAsia="Times New Roman" w:hAnsi="Times New Roman" w:cs="Times New Roman"/>
          <w:b/>
          <w:bCs/>
          <w:sz w:val="24"/>
          <w:szCs w:val="24"/>
        </w:rPr>
        <w:t>Advantages</w:t>
      </w:r>
      <w:r w:rsidRPr="00066D75">
        <w:rPr>
          <w:rFonts w:ascii="Times New Roman" w:eastAsia="Times New Roman" w:hAnsi="Times New Roman" w:cs="Times New Roman"/>
          <w:sz w:val="24"/>
          <w:szCs w:val="24"/>
        </w:rPr>
        <w:t xml:space="preserve"> of disease models include: </w:t>
      </w:r>
    </w:p>
    <w:p w:rsidR="00066D75" w:rsidRPr="00066D75" w:rsidRDefault="00066D75" w:rsidP="00066D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t xml:space="preserve">drug use becomes a health issue and not just a legal issue </w:t>
      </w:r>
    </w:p>
    <w:p w:rsidR="00066D75" w:rsidRPr="00066D75" w:rsidRDefault="00066D75" w:rsidP="00066D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t xml:space="preserve">allows 'addicted' people to understand their </w:t>
      </w:r>
      <w:proofErr w:type="spellStart"/>
      <w:r w:rsidRPr="00066D75">
        <w:rPr>
          <w:rFonts w:ascii="Times New Roman" w:eastAsia="Times New Roman" w:hAnsi="Times New Roman" w:cs="Times New Roman"/>
          <w:sz w:val="24"/>
          <w:szCs w:val="24"/>
        </w:rPr>
        <w:t>behaviour</w:t>
      </w:r>
      <w:proofErr w:type="spellEnd"/>
      <w:r w:rsidRPr="00066D75">
        <w:rPr>
          <w:rFonts w:ascii="Times New Roman" w:eastAsia="Times New Roman" w:hAnsi="Times New Roman" w:cs="Times New Roman"/>
          <w:sz w:val="24"/>
          <w:szCs w:val="24"/>
        </w:rPr>
        <w:t xml:space="preserve"> </w:t>
      </w:r>
    </w:p>
    <w:p w:rsidR="00066D75" w:rsidRPr="00066D75" w:rsidRDefault="00066D75" w:rsidP="00066D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t xml:space="preserve">offers a treatment approach (abstinence) that works for some people </w:t>
      </w:r>
    </w:p>
    <w:p w:rsidR="00066D75" w:rsidRPr="00066D75" w:rsidRDefault="00066D75" w:rsidP="00066D75">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066D75">
        <w:rPr>
          <w:rFonts w:ascii="Times New Roman" w:eastAsia="Times New Roman" w:hAnsi="Times New Roman" w:cs="Times New Roman"/>
          <w:sz w:val="24"/>
          <w:szCs w:val="24"/>
        </w:rPr>
        <w:t>removes</w:t>
      </w:r>
      <w:proofErr w:type="gramEnd"/>
      <w:r w:rsidRPr="00066D75">
        <w:rPr>
          <w:rFonts w:ascii="Times New Roman" w:eastAsia="Times New Roman" w:hAnsi="Times New Roman" w:cs="Times New Roman"/>
          <w:sz w:val="24"/>
          <w:szCs w:val="24"/>
        </w:rPr>
        <w:t xml:space="preserve"> some of the shame often felt by people affected by addiction.</w:t>
      </w:r>
    </w:p>
    <w:p w:rsidR="00066D75" w:rsidRPr="00066D75" w:rsidRDefault="00066D75" w:rsidP="00066D75">
      <w:pPr>
        <w:spacing w:after="0"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b/>
          <w:bCs/>
          <w:sz w:val="24"/>
          <w:szCs w:val="24"/>
        </w:rPr>
        <w:t>Disadvantages</w:t>
      </w:r>
      <w:r w:rsidRPr="00066D75">
        <w:rPr>
          <w:rFonts w:ascii="Times New Roman" w:eastAsia="Times New Roman" w:hAnsi="Times New Roman" w:cs="Times New Roman"/>
          <w:sz w:val="24"/>
          <w:szCs w:val="24"/>
        </w:rPr>
        <w:t xml:space="preserve"> of disease models include: </w:t>
      </w:r>
    </w:p>
    <w:p w:rsidR="00066D75" w:rsidRPr="00066D75" w:rsidRDefault="00066D75" w:rsidP="00066D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t xml:space="preserve">removes responsibility from the user </w:t>
      </w:r>
    </w:p>
    <w:p w:rsidR="00066D75" w:rsidRPr="00066D75" w:rsidRDefault="00066D75" w:rsidP="00066D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t xml:space="preserve">offers only one course of treatment (abstinence) which is not suitable for all people, particularly young people </w:t>
      </w:r>
    </w:p>
    <w:p w:rsidR="00066D75" w:rsidRPr="00066D75" w:rsidRDefault="00066D75" w:rsidP="00066D75">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066D75">
        <w:rPr>
          <w:rFonts w:ascii="Times New Roman" w:eastAsia="Times New Roman" w:hAnsi="Times New Roman" w:cs="Times New Roman"/>
          <w:sz w:val="24"/>
          <w:szCs w:val="24"/>
        </w:rPr>
        <w:t>not</w:t>
      </w:r>
      <w:proofErr w:type="gramEnd"/>
      <w:r w:rsidRPr="00066D75">
        <w:rPr>
          <w:rFonts w:ascii="Times New Roman" w:eastAsia="Times New Roman" w:hAnsi="Times New Roman" w:cs="Times New Roman"/>
          <w:sz w:val="24"/>
          <w:szCs w:val="24"/>
        </w:rPr>
        <w:t xml:space="preserve"> supported by a large amount of evidence.</w:t>
      </w:r>
    </w:p>
    <w:p w:rsidR="00066D75" w:rsidRPr="00066D75" w:rsidRDefault="00066D75" w:rsidP="00066D75">
      <w:pPr>
        <w:spacing w:before="100" w:beforeAutospacing="1" w:after="100" w:afterAutospacing="1" w:line="240" w:lineRule="auto"/>
        <w:outlineLvl w:val="2"/>
        <w:rPr>
          <w:rFonts w:ascii="Times New Roman" w:eastAsia="Times New Roman" w:hAnsi="Times New Roman" w:cs="Times New Roman"/>
          <w:b/>
          <w:bCs/>
          <w:color w:val="FF0000"/>
          <w:sz w:val="32"/>
          <w:szCs w:val="32"/>
        </w:rPr>
      </w:pPr>
      <w:r w:rsidRPr="00066D75">
        <w:rPr>
          <w:rFonts w:ascii="Times New Roman" w:eastAsia="Times New Roman" w:hAnsi="Times New Roman" w:cs="Times New Roman"/>
          <w:b/>
          <w:bCs/>
          <w:color w:val="FF0000"/>
          <w:sz w:val="32"/>
          <w:szCs w:val="32"/>
        </w:rPr>
        <w:t>Psycho-dynamic model</w:t>
      </w:r>
    </w:p>
    <w:p w:rsidR="00066D75" w:rsidRPr="00066D75" w:rsidRDefault="00066D75" w:rsidP="00066D75">
      <w:pPr>
        <w:spacing w:after="0"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t>This theory originated with Sigmund Freud and is still used today as a way of treating people with drug problems. The basic philosophy behind the psycho-dynamic model is that we can link problems to our childhood and how we cope (or don't cope) as adults. In other words, drug use or misuse may be an unconscious response to some of the difficulties individuals may have experienced in childhood. This philosophy forms the basis of many counselling approaches which aim to gain insight into an individual's unconscious motivations and try to enhance their self-image.</w:t>
      </w:r>
    </w:p>
    <w:p w:rsidR="00066D75" w:rsidRPr="00066D75" w:rsidRDefault="00066D75" w:rsidP="00066D75">
      <w:pPr>
        <w:spacing w:before="100" w:beforeAutospacing="1" w:after="100" w:afterAutospacing="1" w:line="240" w:lineRule="auto"/>
        <w:outlineLvl w:val="2"/>
        <w:rPr>
          <w:rFonts w:ascii="Times New Roman" w:eastAsia="Times New Roman" w:hAnsi="Times New Roman" w:cs="Times New Roman"/>
          <w:b/>
          <w:bCs/>
          <w:color w:val="FF0000"/>
          <w:sz w:val="32"/>
          <w:szCs w:val="32"/>
        </w:rPr>
      </w:pPr>
      <w:r w:rsidRPr="00066D75">
        <w:rPr>
          <w:rFonts w:ascii="Times New Roman" w:eastAsia="Times New Roman" w:hAnsi="Times New Roman" w:cs="Times New Roman"/>
          <w:b/>
          <w:bCs/>
          <w:color w:val="FF0000"/>
          <w:sz w:val="32"/>
          <w:szCs w:val="32"/>
        </w:rPr>
        <w:t>Social learning model</w:t>
      </w:r>
    </w:p>
    <w:p w:rsidR="00066D75" w:rsidRPr="00066D75" w:rsidRDefault="00066D75" w:rsidP="00066D75">
      <w:pPr>
        <w:spacing w:after="0"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t xml:space="preserve">Prior to the 1970s, substance dependence was understood purely in terms of a physical reliance on a substance and the experiencing of withdrawal symptoms in its absence. Russell (1976) introduced the idea that dependence is not only chemical but also </w:t>
      </w:r>
      <w:proofErr w:type="spellStart"/>
      <w:r w:rsidRPr="00066D75">
        <w:rPr>
          <w:rFonts w:ascii="Times New Roman" w:eastAsia="Times New Roman" w:hAnsi="Times New Roman" w:cs="Times New Roman"/>
          <w:sz w:val="24"/>
          <w:szCs w:val="24"/>
        </w:rPr>
        <w:t>behavioural</w:t>
      </w:r>
      <w:proofErr w:type="spellEnd"/>
      <w:r w:rsidRPr="00066D75">
        <w:rPr>
          <w:rFonts w:ascii="Times New Roman" w:eastAsia="Times New Roman" w:hAnsi="Times New Roman" w:cs="Times New Roman"/>
          <w:sz w:val="24"/>
          <w:szCs w:val="24"/>
        </w:rPr>
        <w:t xml:space="preserve"> and social in nature. It is based more on the user's thoughts about the substance, and what it is like to be 'under the influence' of the drug itself.</w:t>
      </w:r>
      <w:r w:rsidRPr="00066D75">
        <w:rPr>
          <w:rFonts w:ascii="Times New Roman" w:eastAsia="Times New Roman" w:hAnsi="Times New Roman" w:cs="Times New Roman"/>
          <w:sz w:val="24"/>
          <w:szCs w:val="24"/>
        </w:rPr>
        <w:br/>
      </w:r>
      <w:r w:rsidRPr="00066D75">
        <w:rPr>
          <w:rFonts w:ascii="Times New Roman" w:eastAsia="Times New Roman" w:hAnsi="Times New Roman" w:cs="Times New Roman"/>
          <w:sz w:val="24"/>
          <w:szCs w:val="24"/>
        </w:rPr>
        <w:br/>
        <w:t xml:space="preserve">The key points of the social learning model can be </w:t>
      </w:r>
      <w:proofErr w:type="spellStart"/>
      <w:r w:rsidRPr="00066D75">
        <w:rPr>
          <w:rFonts w:ascii="Times New Roman" w:eastAsia="Times New Roman" w:hAnsi="Times New Roman" w:cs="Times New Roman"/>
          <w:sz w:val="24"/>
          <w:szCs w:val="24"/>
        </w:rPr>
        <w:t>summarised</w:t>
      </w:r>
      <w:proofErr w:type="spellEnd"/>
      <w:r w:rsidRPr="00066D75">
        <w:rPr>
          <w:rFonts w:ascii="Times New Roman" w:eastAsia="Times New Roman" w:hAnsi="Times New Roman" w:cs="Times New Roman"/>
          <w:sz w:val="24"/>
          <w:szCs w:val="24"/>
        </w:rPr>
        <w:t xml:space="preserve"> in the following way: </w:t>
      </w:r>
    </w:p>
    <w:p w:rsidR="00066D75" w:rsidRPr="00066D75" w:rsidRDefault="00066D75" w:rsidP="00066D75">
      <w:pPr>
        <w:numPr>
          <w:ilvl w:val="0"/>
          <w:numId w:val="5"/>
        </w:numPr>
        <w:spacing w:before="100" w:beforeAutospacing="1" w:after="240"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t>Anyone who engages in an activity that they find pleasurable is at risk of developing dependence on that activity.</w:t>
      </w:r>
    </w:p>
    <w:p w:rsidR="00066D75" w:rsidRPr="00066D75" w:rsidRDefault="00066D75" w:rsidP="00066D75">
      <w:pPr>
        <w:numPr>
          <w:ilvl w:val="0"/>
          <w:numId w:val="5"/>
        </w:numPr>
        <w:spacing w:before="100" w:beforeAutospacing="1" w:after="240"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t xml:space="preserve">Dependence is a learned </w:t>
      </w:r>
      <w:proofErr w:type="spellStart"/>
      <w:r w:rsidRPr="00066D75">
        <w:rPr>
          <w:rFonts w:ascii="Times New Roman" w:eastAsia="Times New Roman" w:hAnsi="Times New Roman" w:cs="Times New Roman"/>
          <w:sz w:val="24"/>
          <w:szCs w:val="24"/>
        </w:rPr>
        <w:t>behaviour</w:t>
      </w:r>
      <w:proofErr w:type="spellEnd"/>
      <w:r w:rsidRPr="00066D75">
        <w:rPr>
          <w:rFonts w:ascii="Times New Roman" w:eastAsia="Times New Roman" w:hAnsi="Times New Roman" w:cs="Times New Roman"/>
          <w:sz w:val="24"/>
          <w:szCs w:val="24"/>
        </w:rPr>
        <w:t xml:space="preserve"> that results from conditioning, modelling and thinking about the substance.</w:t>
      </w:r>
    </w:p>
    <w:p w:rsidR="00066D75" w:rsidRPr="00066D75" w:rsidRDefault="00066D75" w:rsidP="00066D75">
      <w:pPr>
        <w:numPr>
          <w:ilvl w:val="0"/>
          <w:numId w:val="5"/>
        </w:numPr>
        <w:spacing w:before="100" w:beforeAutospacing="1" w:after="240"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t>Dependence on an activity/drug or person exists in degrees. The greater the dependence then the greater the negative feelings experienced in the absence of the activity.</w:t>
      </w:r>
    </w:p>
    <w:p w:rsidR="00066D75" w:rsidRPr="00066D75" w:rsidRDefault="00066D75" w:rsidP="00066D75">
      <w:pPr>
        <w:numPr>
          <w:ilvl w:val="0"/>
          <w:numId w:val="5"/>
        </w:numPr>
        <w:spacing w:before="100" w:beforeAutospacing="1" w:after="240"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t xml:space="preserve">Dependence is a normal facet of human </w:t>
      </w:r>
      <w:proofErr w:type="spellStart"/>
      <w:r w:rsidRPr="00066D75">
        <w:rPr>
          <w:rFonts w:ascii="Times New Roman" w:eastAsia="Times New Roman" w:hAnsi="Times New Roman" w:cs="Times New Roman"/>
          <w:sz w:val="24"/>
          <w:szCs w:val="24"/>
        </w:rPr>
        <w:t>behaviour</w:t>
      </w:r>
      <w:proofErr w:type="spellEnd"/>
      <w:r w:rsidRPr="00066D75">
        <w:rPr>
          <w:rFonts w:ascii="Times New Roman" w:eastAsia="Times New Roman" w:hAnsi="Times New Roman" w:cs="Times New Roman"/>
          <w:sz w:val="24"/>
          <w:szCs w:val="24"/>
        </w:rPr>
        <w:t xml:space="preserve">. It only becomes a problem when the individual experiences a number of negative consequences as a result of their </w:t>
      </w:r>
      <w:proofErr w:type="spellStart"/>
      <w:r w:rsidRPr="00066D75">
        <w:rPr>
          <w:rFonts w:ascii="Times New Roman" w:eastAsia="Times New Roman" w:hAnsi="Times New Roman" w:cs="Times New Roman"/>
          <w:sz w:val="24"/>
          <w:szCs w:val="24"/>
        </w:rPr>
        <w:t>behaviour</w:t>
      </w:r>
      <w:proofErr w:type="spellEnd"/>
      <w:r w:rsidRPr="00066D75">
        <w:rPr>
          <w:rFonts w:ascii="Times New Roman" w:eastAsia="Times New Roman" w:hAnsi="Times New Roman" w:cs="Times New Roman"/>
          <w:sz w:val="24"/>
          <w:szCs w:val="24"/>
        </w:rPr>
        <w:t>, but continues to do it anyway.</w:t>
      </w:r>
    </w:p>
    <w:p w:rsidR="00066D75" w:rsidRPr="00066D75" w:rsidRDefault="00066D75" w:rsidP="00066D75">
      <w:pPr>
        <w:numPr>
          <w:ilvl w:val="0"/>
          <w:numId w:val="5"/>
        </w:numPr>
        <w:spacing w:before="100" w:beforeAutospacing="1" w:after="240"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lastRenderedPageBreak/>
        <w:t xml:space="preserve">A sense of compulsion, of wanting to engage in a </w:t>
      </w:r>
      <w:proofErr w:type="spellStart"/>
      <w:r w:rsidRPr="00066D75">
        <w:rPr>
          <w:rFonts w:ascii="Times New Roman" w:eastAsia="Times New Roman" w:hAnsi="Times New Roman" w:cs="Times New Roman"/>
          <w:sz w:val="24"/>
          <w:szCs w:val="24"/>
        </w:rPr>
        <w:t>behaviour</w:t>
      </w:r>
      <w:proofErr w:type="spellEnd"/>
      <w:r w:rsidRPr="00066D75">
        <w:rPr>
          <w:rFonts w:ascii="Times New Roman" w:eastAsia="Times New Roman" w:hAnsi="Times New Roman" w:cs="Times New Roman"/>
          <w:sz w:val="24"/>
          <w:szCs w:val="24"/>
        </w:rPr>
        <w:t xml:space="preserve"> (such as drug use), but knowing that one really shouldn't, is the hallmark of addictive </w:t>
      </w:r>
      <w:proofErr w:type="spellStart"/>
      <w:r w:rsidRPr="00066D75">
        <w:rPr>
          <w:rFonts w:ascii="Times New Roman" w:eastAsia="Times New Roman" w:hAnsi="Times New Roman" w:cs="Times New Roman"/>
          <w:sz w:val="24"/>
          <w:szCs w:val="24"/>
        </w:rPr>
        <w:t>behaviour</w:t>
      </w:r>
      <w:proofErr w:type="spellEnd"/>
      <w:r w:rsidRPr="00066D75">
        <w:rPr>
          <w:rFonts w:ascii="Times New Roman" w:eastAsia="Times New Roman" w:hAnsi="Times New Roman" w:cs="Times New Roman"/>
          <w:sz w:val="24"/>
          <w:szCs w:val="24"/>
        </w:rPr>
        <w:t>. People talk about a sense of having handed over control to the drug/person/object.</w:t>
      </w:r>
    </w:p>
    <w:p w:rsidR="00066D75" w:rsidRPr="00066D75" w:rsidRDefault="00066D75" w:rsidP="00066D75">
      <w:pPr>
        <w:numPr>
          <w:ilvl w:val="0"/>
          <w:numId w:val="5"/>
        </w:numPr>
        <w:spacing w:before="100" w:beforeAutospacing="1" w:after="240"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t xml:space="preserve">In wanting to do something very much but knowing that one shouldn't, </w:t>
      </w:r>
      <w:proofErr w:type="spellStart"/>
      <w:r w:rsidRPr="00066D75">
        <w:rPr>
          <w:rFonts w:ascii="Times New Roman" w:eastAsia="Times New Roman" w:hAnsi="Times New Roman" w:cs="Times New Roman"/>
          <w:sz w:val="24"/>
          <w:szCs w:val="24"/>
        </w:rPr>
        <w:t>behaviour</w:t>
      </w:r>
      <w:proofErr w:type="spellEnd"/>
      <w:r w:rsidRPr="00066D75">
        <w:rPr>
          <w:rFonts w:ascii="Times New Roman" w:eastAsia="Times New Roman" w:hAnsi="Times New Roman" w:cs="Times New Roman"/>
          <w:sz w:val="24"/>
          <w:szCs w:val="24"/>
        </w:rPr>
        <w:t xml:space="preserve"> becomes erratic. 'Bingeing', ambivalence, secrecy, unreliability, </w:t>
      </w:r>
      <w:proofErr w:type="spellStart"/>
      <w:r w:rsidRPr="00066D75">
        <w:rPr>
          <w:rFonts w:ascii="Times New Roman" w:eastAsia="Times New Roman" w:hAnsi="Times New Roman" w:cs="Times New Roman"/>
          <w:sz w:val="24"/>
          <w:szCs w:val="24"/>
        </w:rPr>
        <w:t>rationalisations</w:t>
      </w:r>
      <w:proofErr w:type="spellEnd"/>
      <w:r w:rsidRPr="00066D75">
        <w:rPr>
          <w:rFonts w:ascii="Times New Roman" w:eastAsia="Times New Roman" w:hAnsi="Times New Roman" w:cs="Times New Roman"/>
          <w:sz w:val="24"/>
          <w:szCs w:val="24"/>
        </w:rPr>
        <w:t xml:space="preserve"> and vows of abstention are common.</w:t>
      </w:r>
    </w:p>
    <w:p w:rsidR="00066D75" w:rsidRPr="00066D75" w:rsidRDefault="00066D75" w:rsidP="00066D7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t xml:space="preserve">Addictive </w:t>
      </w:r>
      <w:proofErr w:type="spellStart"/>
      <w:r w:rsidRPr="00066D75">
        <w:rPr>
          <w:rFonts w:ascii="Times New Roman" w:eastAsia="Times New Roman" w:hAnsi="Times New Roman" w:cs="Times New Roman"/>
          <w:sz w:val="24"/>
          <w:szCs w:val="24"/>
        </w:rPr>
        <w:t>behaviours</w:t>
      </w:r>
      <w:proofErr w:type="spellEnd"/>
      <w:r w:rsidRPr="00066D75">
        <w:rPr>
          <w:rFonts w:ascii="Times New Roman" w:eastAsia="Times New Roman" w:hAnsi="Times New Roman" w:cs="Times New Roman"/>
          <w:sz w:val="24"/>
          <w:szCs w:val="24"/>
        </w:rPr>
        <w:t xml:space="preserve"> are only terminated when the individual makes the decision that the costs of continued use are vastly greater than the benefits. </w:t>
      </w:r>
    </w:p>
    <w:p w:rsidR="00066D75" w:rsidRPr="00066D75" w:rsidRDefault="00066D75" w:rsidP="00066D75">
      <w:pPr>
        <w:spacing w:before="100" w:beforeAutospacing="1" w:after="100" w:afterAutospacing="1" w:line="240" w:lineRule="auto"/>
        <w:outlineLvl w:val="2"/>
        <w:rPr>
          <w:rFonts w:ascii="Times New Roman" w:eastAsia="Times New Roman" w:hAnsi="Times New Roman" w:cs="Times New Roman"/>
          <w:b/>
          <w:bCs/>
          <w:color w:val="FF0000"/>
          <w:sz w:val="32"/>
          <w:szCs w:val="32"/>
        </w:rPr>
      </w:pPr>
      <w:r w:rsidRPr="00066D75">
        <w:rPr>
          <w:rFonts w:ascii="Times New Roman" w:eastAsia="Times New Roman" w:hAnsi="Times New Roman" w:cs="Times New Roman"/>
          <w:b/>
          <w:bCs/>
          <w:color w:val="FF0000"/>
          <w:sz w:val="32"/>
          <w:szCs w:val="32"/>
        </w:rPr>
        <w:t>Socio-cultural model</w:t>
      </w:r>
    </w:p>
    <w:p w:rsidR="00066D75" w:rsidRPr="00066D75" w:rsidRDefault="00066D75" w:rsidP="00066D75">
      <w:pPr>
        <w:spacing w:after="0"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t xml:space="preserve">This model has become popular in the last 15 years. Unlike other models it focuses on society as whole and not just on individuals. This model is based on the idea that the type of society in which people live has an impact on their drug use. In particular, this model makes links between inequality and drug use. It suggests that people who belong to groups who are culturally and socially disadvantaged are more likely to experience substance abuse problems. It also </w:t>
      </w:r>
      <w:proofErr w:type="spellStart"/>
      <w:r w:rsidRPr="00066D75">
        <w:rPr>
          <w:rFonts w:ascii="Times New Roman" w:eastAsia="Times New Roman" w:hAnsi="Times New Roman" w:cs="Times New Roman"/>
          <w:sz w:val="24"/>
          <w:szCs w:val="24"/>
        </w:rPr>
        <w:t>recognises</w:t>
      </w:r>
      <w:proofErr w:type="spellEnd"/>
      <w:r w:rsidRPr="00066D75">
        <w:rPr>
          <w:rFonts w:ascii="Times New Roman" w:eastAsia="Times New Roman" w:hAnsi="Times New Roman" w:cs="Times New Roman"/>
          <w:sz w:val="24"/>
          <w:szCs w:val="24"/>
        </w:rPr>
        <w:t xml:space="preserve"> that society labels users of certain substances as deviant, thereby creating further problems.</w:t>
      </w:r>
      <w:r w:rsidRPr="00066D75">
        <w:rPr>
          <w:rFonts w:ascii="Times New Roman" w:eastAsia="Times New Roman" w:hAnsi="Times New Roman" w:cs="Times New Roman"/>
          <w:sz w:val="24"/>
          <w:szCs w:val="24"/>
        </w:rPr>
        <w:br/>
      </w:r>
      <w:r w:rsidRPr="00066D75">
        <w:rPr>
          <w:rFonts w:ascii="Times New Roman" w:eastAsia="Times New Roman" w:hAnsi="Times New Roman" w:cs="Times New Roman"/>
          <w:sz w:val="24"/>
          <w:szCs w:val="24"/>
        </w:rPr>
        <w:br/>
        <w:t>Because this model links substance abuse to the conditions of the wider society, the solution to 'drug problems' revolves around changing the social environment, rather than treating individuals. This involves developing ways to address poverty, poor housing and discrimination.</w:t>
      </w:r>
    </w:p>
    <w:p w:rsidR="00066D75" w:rsidRPr="00066D75" w:rsidRDefault="00066D75" w:rsidP="00066D75">
      <w:pPr>
        <w:spacing w:before="100" w:beforeAutospacing="1" w:after="100" w:afterAutospacing="1" w:line="240" w:lineRule="auto"/>
        <w:outlineLvl w:val="2"/>
        <w:rPr>
          <w:rFonts w:ascii="Times New Roman" w:eastAsia="Times New Roman" w:hAnsi="Times New Roman" w:cs="Times New Roman"/>
          <w:b/>
          <w:bCs/>
          <w:color w:val="FF0000"/>
          <w:sz w:val="32"/>
          <w:szCs w:val="32"/>
        </w:rPr>
      </w:pPr>
      <w:r w:rsidRPr="00066D75">
        <w:rPr>
          <w:rFonts w:ascii="Times New Roman" w:eastAsia="Times New Roman" w:hAnsi="Times New Roman" w:cs="Times New Roman"/>
          <w:b/>
          <w:bCs/>
          <w:color w:val="FF0000"/>
          <w:sz w:val="32"/>
          <w:szCs w:val="32"/>
        </w:rPr>
        <w:t>Public health model</w:t>
      </w:r>
    </w:p>
    <w:p w:rsidR="00066D75" w:rsidRPr="00066D75" w:rsidRDefault="00066D75" w:rsidP="00066D75">
      <w:pPr>
        <w:spacing w:after="0"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t xml:space="preserve">In Australia this approach was launched at the National Drug Summit of 1985. The summit resulted in the National Campaign </w:t>
      </w:r>
      <w:proofErr w:type="gramStart"/>
      <w:r w:rsidRPr="00066D75">
        <w:rPr>
          <w:rFonts w:ascii="Times New Roman" w:eastAsia="Times New Roman" w:hAnsi="Times New Roman" w:cs="Times New Roman"/>
          <w:sz w:val="24"/>
          <w:szCs w:val="24"/>
        </w:rPr>
        <w:t>Against</w:t>
      </w:r>
      <w:proofErr w:type="gramEnd"/>
      <w:r w:rsidRPr="00066D75">
        <w:rPr>
          <w:rFonts w:ascii="Times New Roman" w:eastAsia="Times New Roman" w:hAnsi="Times New Roman" w:cs="Times New Roman"/>
          <w:sz w:val="24"/>
          <w:szCs w:val="24"/>
        </w:rPr>
        <w:t xml:space="preserve"> Drug Abuse and later the National Drug Strategy 1992– 1997 and 1998–2003. This model continues to guide treatment and prevention programs in Australia. It is an integrated approach and identifies three key factors and the relationships between them. </w:t>
      </w:r>
    </w:p>
    <w:p w:rsidR="00066D75" w:rsidRPr="00066D75" w:rsidRDefault="00066D75" w:rsidP="00066D7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b/>
          <w:bCs/>
          <w:sz w:val="24"/>
          <w:szCs w:val="24"/>
        </w:rPr>
        <w:t>The agent</w:t>
      </w:r>
      <w:r w:rsidRPr="00066D75">
        <w:rPr>
          <w:rFonts w:ascii="Times New Roman" w:eastAsia="Times New Roman" w:hAnsi="Times New Roman" w:cs="Times New Roman"/>
          <w:sz w:val="24"/>
          <w:szCs w:val="24"/>
        </w:rPr>
        <w:t xml:space="preserve"> – characteristics and effects of the drug itself </w:t>
      </w:r>
    </w:p>
    <w:p w:rsidR="00066D75" w:rsidRPr="00066D75" w:rsidRDefault="00066D75" w:rsidP="00066D7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b/>
          <w:bCs/>
          <w:sz w:val="24"/>
          <w:szCs w:val="24"/>
        </w:rPr>
        <w:t>The host</w:t>
      </w:r>
      <w:r w:rsidRPr="00066D75">
        <w:rPr>
          <w:rFonts w:ascii="Times New Roman" w:eastAsia="Times New Roman" w:hAnsi="Times New Roman" w:cs="Times New Roman"/>
          <w:sz w:val="24"/>
          <w:szCs w:val="24"/>
        </w:rPr>
        <w:t xml:space="preserve"> – characteristics of the individual or group of users </w:t>
      </w:r>
    </w:p>
    <w:p w:rsidR="00066D75" w:rsidRPr="00066D75" w:rsidRDefault="00066D75" w:rsidP="00066D7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b/>
          <w:bCs/>
          <w:sz w:val="24"/>
          <w:szCs w:val="24"/>
        </w:rPr>
        <w:t>The environment</w:t>
      </w:r>
      <w:r w:rsidRPr="00066D75">
        <w:rPr>
          <w:rFonts w:ascii="Times New Roman" w:eastAsia="Times New Roman" w:hAnsi="Times New Roman" w:cs="Times New Roman"/>
          <w:sz w:val="24"/>
          <w:szCs w:val="24"/>
        </w:rPr>
        <w:t xml:space="preserve"> – the context of the drug use.</w:t>
      </w:r>
    </w:p>
    <w:p w:rsidR="00066D75" w:rsidRPr="00066D75" w:rsidRDefault="00066D75" w:rsidP="00066D75">
      <w:pPr>
        <w:spacing w:after="0"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t xml:space="preserve">This approach is reflected in the </w:t>
      </w:r>
      <w:r w:rsidRPr="00066D75">
        <w:rPr>
          <w:rFonts w:ascii="Times New Roman" w:eastAsia="Times New Roman" w:hAnsi="Times New Roman" w:cs="Times New Roman"/>
          <w:b/>
          <w:bCs/>
          <w:sz w:val="24"/>
          <w:szCs w:val="24"/>
        </w:rPr>
        <w:t>Interaction model.</w:t>
      </w:r>
      <w:r w:rsidRPr="00066D75">
        <w:rPr>
          <w:rFonts w:ascii="Times New Roman" w:eastAsia="Times New Roman" w:hAnsi="Times New Roman" w:cs="Times New Roman"/>
          <w:sz w:val="24"/>
          <w:szCs w:val="24"/>
        </w:rPr>
        <w:br/>
      </w:r>
      <w:r w:rsidRPr="00066D75">
        <w:rPr>
          <w:rFonts w:ascii="Times New Roman" w:eastAsia="Times New Roman" w:hAnsi="Times New Roman" w:cs="Times New Roman"/>
          <w:sz w:val="24"/>
          <w:szCs w:val="24"/>
        </w:rPr>
        <w:br/>
        <w:t xml:space="preserve">This model is based on the philosophy of </w:t>
      </w:r>
      <w:r w:rsidRPr="00066D75">
        <w:rPr>
          <w:rFonts w:ascii="Times New Roman" w:eastAsia="Times New Roman" w:hAnsi="Times New Roman" w:cs="Times New Roman"/>
          <w:b/>
          <w:bCs/>
          <w:sz w:val="24"/>
          <w:szCs w:val="24"/>
        </w:rPr>
        <w:t xml:space="preserve">harm </w:t>
      </w:r>
      <w:proofErr w:type="spellStart"/>
      <w:r w:rsidRPr="00066D75">
        <w:rPr>
          <w:rFonts w:ascii="Times New Roman" w:eastAsia="Times New Roman" w:hAnsi="Times New Roman" w:cs="Times New Roman"/>
          <w:b/>
          <w:bCs/>
          <w:sz w:val="24"/>
          <w:szCs w:val="24"/>
        </w:rPr>
        <w:t>minimisation</w:t>
      </w:r>
      <w:proofErr w:type="spellEnd"/>
      <w:r w:rsidRPr="00066D75">
        <w:rPr>
          <w:rFonts w:ascii="Times New Roman" w:eastAsia="Times New Roman" w:hAnsi="Times New Roman" w:cs="Times New Roman"/>
          <w:sz w:val="24"/>
          <w:szCs w:val="24"/>
        </w:rPr>
        <w:t xml:space="preserve">. This means that we accept that drug use is a reality within our society and that trying to stamp it out is an unreachable goal. The goal therefore is to reduce the harms brought about by certain types of drug use through the following range of intervention approaches. </w:t>
      </w:r>
    </w:p>
    <w:p w:rsidR="00066D75" w:rsidRPr="00066D75" w:rsidRDefault="00066D75" w:rsidP="00066D75">
      <w:pPr>
        <w:numPr>
          <w:ilvl w:val="0"/>
          <w:numId w:val="7"/>
        </w:numPr>
        <w:spacing w:before="100" w:beforeAutospacing="1" w:after="240"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b/>
          <w:bCs/>
          <w:sz w:val="24"/>
          <w:szCs w:val="24"/>
        </w:rPr>
        <w:t>Primary prevention</w:t>
      </w:r>
      <w:r w:rsidRPr="00066D75">
        <w:rPr>
          <w:rFonts w:ascii="Times New Roman" w:eastAsia="Times New Roman" w:hAnsi="Times New Roman" w:cs="Times New Roman"/>
          <w:sz w:val="24"/>
          <w:szCs w:val="24"/>
        </w:rPr>
        <w:t xml:space="preserve"> - The aim is to ensure the problem does not occur in the first place. This may be achieved through:</w:t>
      </w:r>
    </w:p>
    <w:p w:rsidR="00066D75" w:rsidRPr="00066D75" w:rsidRDefault="00066D75" w:rsidP="00066D75">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t xml:space="preserve">community development </w:t>
      </w:r>
    </w:p>
    <w:p w:rsidR="00066D75" w:rsidRPr="00066D75" w:rsidRDefault="00066D75" w:rsidP="00066D75">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t xml:space="preserve">drug education </w:t>
      </w:r>
    </w:p>
    <w:p w:rsidR="00066D75" w:rsidRPr="00066D75" w:rsidRDefault="00066D75" w:rsidP="00066D75">
      <w:pPr>
        <w:numPr>
          <w:ilvl w:val="1"/>
          <w:numId w:val="8"/>
        </w:numPr>
        <w:spacing w:before="100" w:beforeAutospacing="1" w:after="240"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lastRenderedPageBreak/>
        <w:t>media-based strategies</w:t>
      </w:r>
    </w:p>
    <w:p w:rsidR="00066D75" w:rsidRPr="00066D75" w:rsidRDefault="00066D75" w:rsidP="00066D75">
      <w:pPr>
        <w:numPr>
          <w:ilvl w:val="0"/>
          <w:numId w:val="8"/>
        </w:numPr>
        <w:spacing w:before="100" w:beforeAutospacing="1" w:after="240"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b/>
          <w:bCs/>
          <w:sz w:val="24"/>
          <w:szCs w:val="24"/>
        </w:rPr>
        <w:t>Secondary prevention</w:t>
      </w:r>
      <w:r w:rsidRPr="00066D75">
        <w:rPr>
          <w:rFonts w:ascii="Times New Roman" w:eastAsia="Times New Roman" w:hAnsi="Times New Roman" w:cs="Times New Roman"/>
          <w:sz w:val="24"/>
          <w:szCs w:val="24"/>
        </w:rPr>
        <w:t xml:space="preserve"> - The problem is identified in its early stages and intervention is applied to stop further progress of possible problematic drug use.</w:t>
      </w:r>
    </w:p>
    <w:p w:rsidR="00066D75" w:rsidRPr="00066D75" w:rsidRDefault="00066D75" w:rsidP="00066D7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b/>
          <w:bCs/>
          <w:sz w:val="24"/>
          <w:szCs w:val="24"/>
        </w:rPr>
        <w:t>Tertiary prevention</w:t>
      </w:r>
      <w:r w:rsidRPr="00066D75">
        <w:rPr>
          <w:rFonts w:ascii="Times New Roman" w:eastAsia="Times New Roman" w:hAnsi="Times New Roman" w:cs="Times New Roman"/>
          <w:sz w:val="24"/>
          <w:szCs w:val="24"/>
        </w:rPr>
        <w:t xml:space="preserve"> - This is when the problem is considered serious and may be affecting the individual's health, finances, relationships and/or legally. Treatment may include counselling, </w:t>
      </w:r>
      <w:proofErr w:type="spellStart"/>
      <w:r w:rsidRPr="00066D75">
        <w:rPr>
          <w:rFonts w:ascii="Times New Roman" w:eastAsia="Times New Roman" w:hAnsi="Times New Roman" w:cs="Times New Roman"/>
          <w:sz w:val="24"/>
          <w:szCs w:val="24"/>
        </w:rPr>
        <w:t>hospitalisation</w:t>
      </w:r>
      <w:proofErr w:type="spellEnd"/>
      <w:r w:rsidRPr="00066D75">
        <w:rPr>
          <w:rFonts w:ascii="Times New Roman" w:eastAsia="Times New Roman" w:hAnsi="Times New Roman" w:cs="Times New Roman"/>
          <w:sz w:val="24"/>
          <w:szCs w:val="24"/>
        </w:rPr>
        <w:t xml:space="preserve"> etc.</w:t>
      </w:r>
    </w:p>
    <w:p w:rsidR="00066D75" w:rsidRPr="00066D75" w:rsidRDefault="00066D75" w:rsidP="00066D75">
      <w:pPr>
        <w:numPr>
          <w:ilvl w:val="0"/>
          <w:numId w:val="9"/>
        </w:numPr>
        <w:spacing w:before="100" w:beforeAutospacing="1" w:after="100" w:afterAutospacing="1" w:line="240" w:lineRule="auto"/>
        <w:rPr>
          <w:rFonts w:ascii="Times New Roman" w:eastAsia="Times New Roman" w:hAnsi="Times New Roman" w:cs="Times New Roman"/>
          <w:sz w:val="24"/>
          <w:szCs w:val="24"/>
        </w:rPr>
      </w:pPr>
      <w:bookmarkStart w:id="1" w:name="tas"/>
      <w:bookmarkEnd w:id="1"/>
      <w:r w:rsidRPr="00066D75">
        <w:rPr>
          <w:rFonts w:ascii="Times New Roman" w:eastAsia="Times New Roman" w:hAnsi="Times New Roman" w:cs="Times New Roman"/>
          <w:sz w:val="24"/>
          <w:szCs w:val="24"/>
        </w:rPr>
        <w:t xml:space="preserve">Moral Model </w:t>
      </w:r>
    </w:p>
    <w:p w:rsidR="00066D75" w:rsidRPr="00066D75" w:rsidRDefault="00066D75" w:rsidP="00066D7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t xml:space="preserve">Psychodynamic Model </w:t>
      </w:r>
    </w:p>
    <w:p w:rsidR="00066D75" w:rsidRPr="00066D75" w:rsidRDefault="00066D75" w:rsidP="00066D7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t xml:space="preserve">Disease Model </w:t>
      </w:r>
    </w:p>
    <w:p w:rsidR="00066D75" w:rsidRPr="00066D75" w:rsidRDefault="00066D75" w:rsidP="00066D7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t xml:space="preserve">Social Learning Model </w:t>
      </w:r>
    </w:p>
    <w:p w:rsidR="00066D75" w:rsidRPr="00066D75" w:rsidRDefault="00066D75" w:rsidP="00066D7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t xml:space="preserve">Public Health Model </w:t>
      </w:r>
    </w:p>
    <w:p w:rsidR="00066D75" w:rsidRPr="00066D75" w:rsidRDefault="00066D75" w:rsidP="00066D7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t>Socio-cultural Model</w:t>
      </w:r>
    </w:p>
    <w:p w:rsidR="00066D75" w:rsidRPr="00066D75" w:rsidRDefault="00066D75" w:rsidP="00066D75">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sum"/>
      <w:bookmarkEnd w:id="2"/>
      <w:r w:rsidRPr="00066D75">
        <w:rPr>
          <w:rFonts w:ascii="Times New Roman" w:eastAsia="Times New Roman" w:hAnsi="Times New Roman" w:cs="Times New Roman"/>
          <w:b/>
          <w:bCs/>
          <w:sz w:val="36"/>
          <w:szCs w:val="36"/>
        </w:rPr>
        <w:t>Summary</w:t>
      </w:r>
    </w:p>
    <w:p w:rsidR="00066D75" w:rsidRPr="00066D75" w:rsidRDefault="00066D75" w:rsidP="00066D75">
      <w:pPr>
        <w:spacing w:after="0"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sz w:val="24"/>
          <w:szCs w:val="24"/>
        </w:rPr>
        <w:t xml:space="preserve">Throughout history various models of drug use have been developed: </w:t>
      </w:r>
    </w:p>
    <w:p w:rsidR="00066D75" w:rsidRPr="00066D75" w:rsidRDefault="00066D75" w:rsidP="00066D75">
      <w:pPr>
        <w:numPr>
          <w:ilvl w:val="0"/>
          <w:numId w:val="10"/>
        </w:numPr>
        <w:spacing w:before="100" w:beforeAutospacing="1" w:after="240"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b/>
          <w:bCs/>
          <w:sz w:val="24"/>
          <w:szCs w:val="24"/>
        </w:rPr>
        <w:t>Moral Model</w:t>
      </w:r>
      <w:r w:rsidRPr="00066D75">
        <w:rPr>
          <w:rFonts w:ascii="Times New Roman" w:eastAsia="Times New Roman" w:hAnsi="Times New Roman" w:cs="Times New Roman"/>
          <w:sz w:val="24"/>
          <w:szCs w:val="24"/>
        </w:rPr>
        <w:t xml:space="preserve"> - Views addiction as a sin or a moral weakness</w:t>
      </w:r>
    </w:p>
    <w:p w:rsidR="00066D75" w:rsidRPr="00066D75" w:rsidRDefault="00066D75" w:rsidP="00066D75">
      <w:pPr>
        <w:numPr>
          <w:ilvl w:val="0"/>
          <w:numId w:val="10"/>
        </w:numPr>
        <w:spacing w:before="100" w:beforeAutospacing="1" w:after="240"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b/>
          <w:bCs/>
          <w:sz w:val="24"/>
          <w:szCs w:val="24"/>
        </w:rPr>
        <w:t>Psychodynamic Model</w:t>
      </w:r>
      <w:r w:rsidRPr="00066D75">
        <w:rPr>
          <w:rFonts w:ascii="Times New Roman" w:eastAsia="Times New Roman" w:hAnsi="Times New Roman" w:cs="Times New Roman"/>
          <w:sz w:val="24"/>
          <w:szCs w:val="24"/>
        </w:rPr>
        <w:t xml:space="preserve"> - Asserts childhood traumas are associated with how we cope or do not cope as adults</w:t>
      </w:r>
    </w:p>
    <w:p w:rsidR="00066D75" w:rsidRPr="00066D75" w:rsidRDefault="00066D75" w:rsidP="00066D75">
      <w:pPr>
        <w:numPr>
          <w:ilvl w:val="0"/>
          <w:numId w:val="10"/>
        </w:numPr>
        <w:spacing w:before="100" w:beforeAutospacing="1" w:after="240"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b/>
          <w:bCs/>
          <w:sz w:val="24"/>
          <w:szCs w:val="24"/>
        </w:rPr>
        <w:t>Disease Model</w:t>
      </w:r>
      <w:r w:rsidRPr="00066D75">
        <w:rPr>
          <w:rFonts w:ascii="Times New Roman" w:eastAsia="Times New Roman" w:hAnsi="Times New Roman" w:cs="Times New Roman"/>
          <w:sz w:val="24"/>
          <w:szCs w:val="24"/>
        </w:rPr>
        <w:t xml:space="preserve"> - Argues that the origins of addiction lie in the individual him/herself</w:t>
      </w:r>
    </w:p>
    <w:p w:rsidR="00066D75" w:rsidRPr="00066D75" w:rsidRDefault="00066D75" w:rsidP="00066D75">
      <w:pPr>
        <w:numPr>
          <w:ilvl w:val="0"/>
          <w:numId w:val="10"/>
        </w:numPr>
        <w:spacing w:before="100" w:beforeAutospacing="1" w:after="240"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b/>
          <w:bCs/>
          <w:sz w:val="24"/>
          <w:szCs w:val="24"/>
        </w:rPr>
        <w:t>Social Learning Model</w:t>
      </w:r>
      <w:r w:rsidRPr="00066D75">
        <w:rPr>
          <w:rFonts w:ascii="Times New Roman" w:eastAsia="Times New Roman" w:hAnsi="Times New Roman" w:cs="Times New Roman"/>
          <w:sz w:val="24"/>
          <w:szCs w:val="24"/>
        </w:rPr>
        <w:t xml:space="preserve"> - Suggests that dependence </w:t>
      </w:r>
      <w:proofErr w:type="spellStart"/>
      <w:r w:rsidRPr="00066D75">
        <w:rPr>
          <w:rFonts w:ascii="Times New Roman" w:eastAsia="Times New Roman" w:hAnsi="Times New Roman" w:cs="Times New Roman"/>
          <w:sz w:val="24"/>
          <w:szCs w:val="24"/>
        </w:rPr>
        <w:t>behaviours</w:t>
      </w:r>
      <w:proofErr w:type="spellEnd"/>
      <w:r w:rsidRPr="00066D75">
        <w:rPr>
          <w:rFonts w:ascii="Times New Roman" w:eastAsia="Times New Roman" w:hAnsi="Times New Roman" w:cs="Times New Roman"/>
          <w:sz w:val="24"/>
          <w:szCs w:val="24"/>
        </w:rPr>
        <w:t xml:space="preserve"> are learned, exist on a continuum and consist of a number of </w:t>
      </w:r>
      <w:proofErr w:type="spellStart"/>
      <w:r w:rsidRPr="00066D75">
        <w:rPr>
          <w:rFonts w:ascii="Times New Roman" w:eastAsia="Times New Roman" w:hAnsi="Times New Roman" w:cs="Times New Roman"/>
          <w:sz w:val="24"/>
          <w:szCs w:val="24"/>
        </w:rPr>
        <w:t>behavioural</w:t>
      </w:r>
      <w:proofErr w:type="spellEnd"/>
      <w:r w:rsidRPr="00066D75">
        <w:rPr>
          <w:rFonts w:ascii="Times New Roman" w:eastAsia="Times New Roman" w:hAnsi="Times New Roman" w:cs="Times New Roman"/>
          <w:sz w:val="24"/>
          <w:szCs w:val="24"/>
        </w:rPr>
        <w:t xml:space="preserve"> and cognitive (thought) processes</w:t>
      </w:r>
    </w:p>
    <w:p w:rsidR="00066D75" w:rsidRPr="00066D75" w:rsidRDefault="00066D75" w:rsidP="00066D75">
      <w:pPr>
        <w:numPr>
          <w:ilvl w:val="0"/>
          <w:numId w:val="10"/>
        </w:numPr>
        <w:spacing w:before="100" w:beforeAutospacing="1" w:after="240"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b/>
          <w:bCs/>
          <w:sz w:val="24"/>
          <w:szCs w:val="24"/>
        </w:rPr>
        <w:t>Public Health Model</w:t>
      </w:r>
      <w:r w:rsidRPr="00066D75">
        <w:rPr>
          <w:rFonts w:ascii="Times New Roman" w:eastAsia="Times New Roman" w:hAnsi="Times New Roman" w:cs="Times New Roman"/>
          <w:sz w:val="24"/>
          <w:szCs w:val="24"/>
        </w:rPr>
        <w:t xml:space="preserve"> - Drug use seen as the interaction between the drug, the individual and the environment</w:t>
      </w:r>
    </w:p>
    <w:p w:rsidR="00066D75" w:rsidRDefault="00066D75" w:rsidP="00066D7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66D75">
        <w:rPr>
          <w:rFonts w:ascii="Times New Roman" w:eastAsia="Times New Roman" w:hAnsi="Times New Roman" w:cs="Times New Roman"/>
          <w:b/>
          <w:bCs/>
          <w:sz w:val="24"/>
          <w:szCs w:val="24"/>
        </w:rPr>
        <w:t>Socio-cultural Model</w:t>
      </w:r>
      <w:r w:rsidRPr="00066D75">
        <w:rPr>
          <w:rFonts w:ascii="Times New Roman" w:eastAsia="Times New Roman" w:hAnsi="Times New Roman" w:cs="Times New Roman"/>
          <w:sz w:val="24"/>
          <w:szCs w:val="24"/>
        </w:rPr>
        <w:t xml:space="preserve"> - Argues that substance abuse should be examined in a wider social context and can be linked to inequality</w:t>
      </w:r>
    </w:p>
    <w:p w:rsidR="00066D75" w:rsidRPr="00066D75" w:rsidRDefault="00066D75" w:rsidP="00066D75">
      <w:pPr>
        <w:spacing w:before="100" w:beforeAutospacing="1" w:after="100" w:afterAutospacing="1" w:line="240" w:lineRule="auto"/>
        <w:rPr>
          <w:rFonts w:ascii="Times New Roman" w:eastAsia="Times New Roman" w:hAnsi="Times New Roman" w:cs="Times New Roman"/>
          <w:sz w:val="24"/>
          <w:szCs w:val="24"/>
        </w:rPr>
      </w:pPr>
    </w:p>
    <w:p w:rsidR="00066D75" w:rsidRDefault="00A0392E">
      <w:hyperlink r:id="rId6" w:history="1">
        <w:r w:rsidR="00066D75" w:rsidRPr="00E815AC">
          <w:rPr>
            <w:rStyle w:val="Hyperlink"/>
          </w:rPr>
          <w:t>http://www.health.gov.au/internet/publications/publishing.nsf/Content/drugtreat-pubs-front5-wk-toc~drugtreat-pubs-front5-wk-secb~drugtreat-pubs-front5-wk-secb-3~drugtreat-pubs-front5-wk-secb-3-4</w:t>
        </w:r>
      </w:hyperlink>
    </w:p>
    <w:p w:rsidR="00066D75" w:rsidRDefault="00066D75">
      <w:r>
        <w:t>© Commonwealth of Australia</w:t>
      </w:r>
    </w:p>
    <w:sectPr w:rsidR="00066D75" w:rsidSect="00066D75">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2100"/>
    <w:multiLevelType w:val="multilevel"/>
    <w:tmpl w:val="824C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143D9"/>
    <w:multiLevelType w:val="multilevel"/>
    <w:tmpl w:val="36FCE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3D3F66"/>
    <w:multiLevelType w:val="multilevel"/>
    <w:tmpl w:val="D848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F060D"/>
    <w:multiLevelType w:val="multilevel"/>
    <w:tmpl w:val="B4FE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C07D8D"/>
    <w:multiLevelType w:val="multilevel"/>
    <w:tmpl w:val="ADEC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240A2B"/>
    <w:multiLevelType w:val="multilevel"/>
    <w:tmpl w:val="66B4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AD3227"/>
    <w:multiLevelType w:val="multilevel"/>
    <w:tmpl w:val="7C74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9643DD"/>
    <w:multiLevelType w:val="multilevel"/>
    <w:tmpl w:val="5B68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CB2A17"/>
    <w:multiLevelType w:val="multilevel"/>
    <w:tmpl w:val="C0BED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5"/>
  </w:num>
  <w:num w:numId="5">
    <w:abstractNumId w:val="0"/>
  </w:num>
  <w:num w:numId="6">
    <w:abstractNumId w:val="1"/>
  </w:num>
  <w:num w:numId="7">
    <w:abstractNumId w:val="8"/>
  </w:num>
  <w:num w:numId="8">
    <w:abstractNumId w:val="8"/>
    <w:lvlOverride w:ilvl="1">
      <w:lvl w:ilvl="1">
        <w:numFmt w:val="bullet"/>
        <w:lvlText w:val=""/>
        <w:lvlJc w:val="left"/>
        <w:pPr>
          <w:tabs>
            <w:tab w:val="num" w:pos="1440"/>
          </w:tabs>
          <w:ind w:left="1440" w:hanging="360"/>
        </w:pPr>
        <w:rPr>
          <w:rFonts w:ascii="Symbol" w:hAnsi="Symbol" w:hint="default"/>
          <w:sz w:val="20"/>
        </w:rPr>
      </w:lvl>
    </w:lvlOverride>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75"/>
    <w:rsid w:val="00066D75"/>
    <w:rsid w:val="00690050"/>
    <w:rsid w:val="00A0392E"/>
    <w:rsid w:val="00BA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6D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6D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6D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D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6D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6D7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66D75"/>
    <w:rPr>
      <w:color w:val="0000FF"/>
      <w:u w:val="single"/>
    </w:rPr>
  </w:style>
  <w:style w:type="character" w:customStyle="1" w:styleId="divider">
    <w:name w:val="divider"/>
    <w:basedOn w:val="DefaultParagraphFont"/>
    <w:rsid w:val="00066D75"/>
  </w:style>
  <w:style w:type="paragraph" w:customStyle="1" w:styleId="publish-date">
    <w:name w:val="publish-date"/>
    <w:basedOn w:val="Normal"/>
    <w:rsid w:val="00066D7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66D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6D75"/>
    <w:rPr>
      <w:b/>
      <w:bCs/>
    </w:rPr>
  </w:style>
  <w:style w:type="character" w:styleId="Emphasis">
    <w:name w:val="Emphasis"/>
    <w:basedOn w:val="DefaultParagraphFont"/>
    <w:uiPriority w:val="20"/>
    <w:qFormat/>
    <w:rsid w:val="00066D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6D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6D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6D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D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6D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6D7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66D75"/>
    <w:rPr>
      <w:color w:val="0000FF"/>
      <w:u w:val="single"/>
    </w:rPr>
  </w:style>
  <w:style w:type="character" w:customStyle="1" w:styleId="divider">
    <w:name w:val="divider"/>
    <w:basedOn w:val="DefaultParagraphFont"/>
    <w:rsid w:val="00066D75"/>
  </w:style>
  <w:style w:type="paragraph" w:customStyle="1" w:styleId="publish-date">
    <w:name w:val="publish-date"/>
    <w:basedOn w:val="Normal"/>
    <w:rsid w:val="00066D7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66D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6D75"/>
    <w:rPr>
      <w:b/>
      <w:bCs/>
    </w:rPr>
  </w:style>
  <w:style w:type="character" w:styleId="Emphasis">
    <w:name w:val="Emphasis"/>
    <w:basedOn w:val="DefaultParagraphFont"/>
    <w:uiPriority w:val="20"/>
    <w:qFormat/>
    <w:rsid w:val="00066D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2738">
      <w:bodyDiv w:val="1"/>
      <w:marLeft w:val="0"/>
      <w:marRight w:val="0"/>
      <w:marTop w:val="0"/>
      <w:marBottom w:val="0"/>
      <w:divBdr>
        <w:top w:val="none" w:sz="0" w:space="0" w:color="auto"/>
        <w:left w:val="none" w:sz="0" w:space="0" w:color="auto"/>
        <w:bottom w:val="none" w:sz="0" w:space="0" w:color="auto"/>
        <w:right w:val="none" w:sz="0" w:space="0" w:color="auto"/>
      </w:divBdr>
      <w:divsChild>
        <w:div w:id="1761949759">
          <w:marLeft w:val="0"/>
          <w:marRight w:val="0"/>
          <w:marTop w:val="0"/>
          <w:marBottom w:val="0"/>
          <w:divBdr>
            <w:top w:val="none" w:sz="0" w:space="0" w:color="auto"/>
            <w:left w:val="none" w:sz="0" w:space="0" w:color="auto"/>
            <w:bottom w:val="none" w:sz="0" w:space="0" w:color="auto"/>
            <w:right w:val="none" w:sz="0" w:space="0" w:color="auto"/>
          </w:divBdr>
          <w:divsChild>
            <w:div w:id="1020083360">
              <w:marLeft w:val="0"/>
              <w:marRight w:val="0"/>
              <w:marTop w:val="0"/>
              <w:marBottom w:val="0"/>
              <w:divBdr>
                <w:top w:val="none" w:sz="0" w:space="0" w:color="auto"/>
                <w:left w:val="none" w:sz="0" w:space="0" w:color="auto"/>
                <w:bottom w:val="none" w:sz="0" w:space="0" w:color="auto"/>
                <w:right w:val="none" w:sz="0" w:space="0" w:color="auto"/>
              </w:divBdr>
            </w:div>
          </w:divsChild>
        </w:div>
        <w:div w:id="951744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gov.au/internet/publications/publishing.nsf/Content/drugtreat-pubs-front5-wk-toc~drugtreat-pubs-front5-wk-secb~drugtreat-pubs-front5-wk-secb-3~drugtreat-pubs-front5-wk-secb-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Community Colleges of Spokane</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Ursula.Heflick</dc:creator>
  <cp:lastModifiedBy>Donna Wells</cp:lastModifiedBy>
  <cp:revision>2</cp:revision>
  <dcterms:created xsi:type="dcterms:W3CDTF">2017-02-10T18:25:00Z</dcterms:created>
  <dcterms:modified xsi:type="dcterms:W3CDTF">2017-02-10T18:25:00Z</dcterms:modified>
</cp:coreProperties>
</file>