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B4" w:rsidRPr="00D8714E" w:rsidRDefault="00D8714E" w:rsidP="00D8714E">
      <w:pPr>
        <w:jc w:val="center"/>
        <w:rPr>
          <w:u w:val="single"/>
        </w:rPr>
      </w:pPr>
      <w:r w:rsidRPr="00D8714E">
        <w:rPr>
          <w:u w:val="single"/>
        </w:rPr>
        <w:t>CASE STUDY BIO</w:t>
      </w:r>
    </w:p>
    <w:p w:rsidR="0064486C" w:rsidRDefault="004737F1" w:rsidP="000E16A9">
      <w:r>
        <w:t>Betty</w:t>
      </w:r>
      <w:r w:rsidR="0064486C">
        <w:t xml:space="preserve"> i</w:t>
      </w:r>
      <w:r w:rsidR="00C73D66">
        <w:t xml:space="preserve">s a </w:t>
      </w:r>
      <w:r w:rsidR="004B299F">
        <w:t>6</w:t>
      </w:r>
      <w:r w:rsidR="00B321A5">
        <w:t>0</w:t>
      </w:r>
      <w:r w:rsidR="0064486C">
        <w:t xml:space="preserve"> year old Caucasian woman</w:t>
      </w:r>
      <w:r w:rsidR="000E16A9">
        <w:t xml:space="preserve"> referred for substance use disorder assessment by </w:t>
      </w:r>
      <w:r w:rsidR="0064486C">
        <w:t>her primary care doctor because he is concerned about seemingly increased mania and diabetes which is not well</w:t>
      </w:r>
      <w:r w:rsidR="00592AA9">
        <w:t xml:space="preserve"> managed when she becomes manic</w:t>
      </w:r>
      <w:r w:rsidR="0064486C">
        <w:t xml:space="preserve">. In periods of mania the doctor reported </w:t>
      </w:r>
      <w:r>
        <w:t>Betty</w:t>
      </w:r>
      <w:r w:rsidR="0064486C">
        <w:t xml:space="preserve"> binge drinks, does not eat and does not check her blood glucose levels. She was recently hospitalized with a blood sugar of 782 and was almost unconscious.</w:t>
      </w:r>
      <w:r w:rsidR="00363370">
        <w:t xml:space="preserve"> When she started to feel better and stabilize, she attempted to leave the hospital AMA (against medical advice) so the unit physician contacted the county designated mental health team to evaluate </w:t>
      </w:r>
      <w:r>
        <w:t>Betty</w:t>
      </w:r>
      <w:r w:rsidR="00363370">
        <w:t xml:space="preserve"> for detainment, enacting the Involuntary Treatment Act. Evaluators did commit </w:t>
      </w:r>
      <w:r>
        <w:t>Betty</w:t>
      </w:r>
      <w:r w:rsidR="00363370">
        <w:t xml:space="preserve"> for 72 hours but upon release from the hospital she was placed on a Least Restrictive Mental Health Court Order which expires in 90 days. </w:t>
      </w:r>
    </w:p>
    <w:p w:rsidR="00E077F0" w:rsidRDefault="004737F1" w:rsidP="000E16A9">
      <w:r>
        <w:t>Betty</w:t>
      </w:r>
      <w:r w:rsidR="0064486C">
        <w:t xml:space="preserve"> is an only child born to married parents who have both recently passed</w:t>
      </w:r>
      <w:r w:rsidR="00CA3159">
        <w:t xml:space="preserve">. </w:t>
      </w:r>
      <w:r>
        <w:t>Betty</w:t>
      </w:r>
      <w:r w:rsidR="0064486C">
        <w:t xml:space="preserve"> was rec</w:t>
      </w:r>
      <w:r w:rsidR="00D178F0">
        <w:t xml:space="preserve">ently separated from her husband of </w:t>
      </w:r>
      <w:r w:rsidR="004B299F">
        <w:t>3</w:t>
      </w:r>
      <w:r w:rsidR="00D178F0">
        <w:t>4</w:t>
      </w:r>
      <w:r w:rsidR="0064486C">
        <w:t xml:space="preserve"> years</w:t>
      </w:r>
      <w:r w:rsidR="00D178F0">
        <w:t xml:space="preserve">, but not legally; they are living apart “only to give me time to get squared away again”. </w:t>
      </w:r>
      <w:r w:rsidR="00363370">
        <w:t>When asked why she has come for an assessment</w:t>
      </w:r>
      <w:r w:rsidR="00C73D66">
        <w:t>,</w:t>
      </w:r>
      <w:r w:rsidR="00363370">
        <w:t xml:space="preserve"> </w:t>
      </w:r>
      <w:r>
        <w:t>Betty</w:t>
      </w:r>
      <w:r w:rsidR="00C73D66">
        <w:t xml:space="preserve"> explained, “</w:t>
      </w:r>
      <w:r w:rsidR="005D7700">
        <w:t>My</w:t>
      </w:r>
      <w:r w:rsidR="00363370">
        <w:t xml:space="preserve"> r</w:t>
      </w:r>
      <w:r w:rsidR="00C73D66">
        <w:t>ecent hospitalization due to the</w:t>
      </w:r>
      <w:r w:rsidR="00363370">
        <w:t xml:space="preserve"> diabetes and the doctor is worried about </w:t>
      </w:r>
      <w:r w:rsidR="00C73D66">
        <w:t>my</w:t>
      </w:r>
      <w:r w:rsidR="00363370">
        <w:t xml:space="preserve"> drinking</w:t>
      </w:r>
      <w:r w:rsidR="00172D93">
        <w:t xml:space="preserve">, apparently.  When asked if she thinks she may have a problem with drinking or other substances, she replied,  </w:t>
      </w:r>
      <w:r w:rsidR="00363370">
        <w:t xml:space="preserve"> </w:t>
      </w:r>
      <w:r w:rsidR="00172D93">
        <w:t xml:space="preserve">“I don’t think it is my drinking but really it is the Bipolar that is the problem. I just haven’t found the right doctor to treat me for that yet.”  </w:t>
      </w:r>
      <w:r w:rsidR="00363370">
        <w:t xml:space="preserve">She went on to expand quite extensively about her medical history and many of her accomplishments in her life which she described as having come to </w:t>
      </w:r>
      <w:r w:rsidR="00C73D66">
        <w:t>“</w:t>
      </w:r>
      <w:r w:rsidR="00363370">
        <w:t>a screaming halt</w:t>
      </w:r>
      <w:r w:rsidR="00C73D66">
        <w:t>”</w:t>
      </w:r>
      <w:r w:rsidR="00363370">
        <w:t xml:space="preserve"> when she gave </w:t>
      </w:r>
      <w:r w:rsidR="00C73D66">
        <w:t>birth to a stillborn daughter 1</w:t>
      </w:r>
      <w:r w:rsidR="00B321A5">
        <w:t>5</w:t>
      </w:r>
      <w:r w:rsidR="00363370">
        <w:t xml:space="preserve"> years ago. </w:t>
      </w:r>
      <w:r w:rsidR="00B321A5">
        <w:t xml:space="preserve">She had tried to get pregnant for years and finally did only to lose the baby. She stated she </w:t>
      </w:r>
      <w:bookmarkStart w:id="0" w:name="_GoBack"/>
      <w:bookmarkEnd w:id="0"/>
      <w:r w:rsidR="00B321A5">
        <w:t xml:space="preserve">was unable to have any more children due to her age. </w:t>
      </w:r>
      <w:r w:rsidR="00363370">
        <w:t xml:space="preserve"> At this point during assessment </w:t>
      </w:r>
      <w:r>
        <w:t>Betty</w:t>
      </w:r>
      <w:r w:rsidR="00363370">
        <w:t xml:space="preserve"> said she couldn’t continue with the assessment and asked if she could leave.  This writer reminded her she is required by her LR court order to complete the assessment. She was offered a short break prior to continuing the assessment. </w:t>
      </w:r>
      <w:r>
        <w:t>Betty</w:t>
      </w:r>
      <w:r w:rsidR="00485760">
        <w:t xml:space="preserve"> appeared very agitated during the assessment and often talked over this writer and interrupted. She presented somewhat manic although she stated, “I am better than I was before going into the hospital</w:t>
      </w:r>
      <w:r w:rsidR="00E077F0">
        <w:t>.”</w:t>
      </w:r>
    </w:p>
    <w:p w:rsidR="00E077F0" w:rsidRDefault="004737F1" w:rsidP="000E16A9">
      <w:r>
        <w:t>Betty</w:t>
      </w:r>
      <w:r w:rsidR="00485760">
        <w:t xml:space="preserve"> reported sh</w:t>
      </w:r>
      <w:r w:rsidR="00C73D66">
        <w:t>e was hospitalized once</w:t>
      </w:r>
      <w:r w:rsidR="00485760">
        <w:t xml:space="preserve"> as a teen and </w:t>
      </w:r>
      <w:r w:rsidR="00C73D66">
        <w:t xml:space="preserve">once as a </w:t>
      </w:r>
      <w:r w:rsidR="00485760">
        <w:t>young adult. She admitted to att</w:t>
      </w:r>
      <w:r w:rsidR="00C73D66">
        <w:t>empting suicide on only two</w:t>
      </w:r>
      <w:r w:rsidR="00485760">
        <w:t xml:space="preserve"> occasions. When asked how she tried to suicide, she reported she overdosed on her mother’s pain pills when she was a teen but as an adu</w:t>
      </w:r>
      <w:r w:rsidR="00C73D66">
        <w:t>lt she tried cutting her wrists.</w:t>
      </w:r>
      <w:r w:rsidR="00485760">
        <w:t xml:space="preserve"> She reported she still sometimes thinks about suicide, especially around April 14</w:t>
      </w:r>
      <w:r w:rsidR="00485760" w:rsidRPr="00485760">
        <w:rPr>
          <w:vertAlign w:val="superscript"/>
        </w:rPr>
        <w:t>th</w:t>
      </w:r>
      <w:r w:rsidR="00485760">
        <w:t xml:space="preserve">, because that is when her baby girl was born. </w:t>
      </w:r>
      <w:r>
        <w:t>Betty</w:t>
      </w:r>
      <w:r w:rsidR="00485760">
        <w:t xml:space="preserve"> became very emotional when talking about her stillborn daughter. According to </w:t>
      </w:r>
      <w:r>
        <w:t>Betty</w:t>
      </w:r>
      <w:r w:rsidR="00485760">
        <w:t>, her daughter was a full term, healthy baby but in t</w:t>
      </w:r>
      <w:r w:rsidR="008E44F9">
        <w:t xml:space="preserve">he last 30 minutes of delivery, the baby </w:t>
      </w:r>
      <w:r w:rsidR="00485760">
        <w:t>stressed and the cord was wrapped around her neck</w:t>
      </w:r>
      <w:r w:rsidR="008E44F9">
        <w:t xml:space="preserve"> and she was not yet turned face down. She stated when the doctor tried to turn the baby manually, she further stressed and that is when the heartbeat stopped.  She gave birth to her daughter but she could not be revived</w:t>
      </w:r>
      <w:r w:rsidR="00E077F0">
        <w:t>.</w:t>
      </w:r>
    </w:p>
    <w:p w:rsidR="00E077F0" w:rsidRDefault="004737F1" w:rsidP="000E16A9">
      <w:r>
        <w:t>Betty</w:t>
      </w:r>
      <w:r w:rsidR="008E44F9">
        <w:t xml:space="preserve"> graduated from Friday Harbor High School and we</w:t>
      </w:r>
      <w:r w:rsidR="00D178F0">
        <w:t xml:space="preserve">nt on to a four year college, Washington State University. </w:t>
      </w:r>
      <w:r w:rsidR="008E44F9">
        <w:t xml:space="preserve"> She was studying nursing but was a year shy of her bachelor’s degree </w:t>
      </w:r>
      <w:r w:rsidR="00C73D66">
        <w:t xml:space="preserve">when she had to quit. When asked why, she reported she just had some personal problems and she did something “stupid and ended up in the hospital”. When asked what, </w:t>
      </w:r>
      <w:r>
        <w:t>Betty</w:t>
      </w:r>
      <w:r w:rsidR="00C73D66">
        <w:t xml:space="preserve"> said she had a minor car accident. This writer then called </w:t>
      </w:r>
      <w:r>
        <w:t>Betty</w:t>
      </w:r>
      <w:r w:rsidR="00C73D66">
        <w:t xml:space="preserve">’s attention to the discharge paperwork from the hospital and mentioned it has most of her </w:t>
      </w:r>
      <w:r w:rsidR="00C73D66">
        <w:lastRenderedPageBreak/>
        <w:t xml:space="preserve">history in the document. This writer asked again, if it may have been when she tried to hurt herself. </w:t>
      </w:r>
      <w:r>
        <w:t>Betty</w:t>
      </w:r>
      <w:r w:rsidR="00C73D66">
        <w:t xml:space="preserve"> then became quite defensive and agitated and yelled, “that’s none of your business and it has nothing to do with why I am here. “ This writer </w:t>
      </w:r>
      <w:r w:rsidR="00AB7536">
        <w:t xml:space="preserve">reassured </w:t>
      </w:r>
      <w:r>
        <w:t>Betty</w:t>
      </w:r>
      <w:r w:rsidR="00AB7536">
        <w:t xml:space="preserve"> the information is very confidential and it is important to have all the information about her history in order to be of the most help possible.  </w:t>
      </w:r>
      <w:r>
        <w:t>Betty</w:t>
      </w:r>
      <w:r w:rsidR="00AB7536">
        <w:t xml:space="preserve"> calmed down and then said she was hospitalized because</w:t>
      </w:r>
      <w:r w:rsidR="00D178F0">
        <w:t xml:space="preserve"> she slit her forearms open and was found unconscious. </w:t>
      </w:r>
      <w:r>
        <w:t>Betty</w:t>
      </w:r>
      <w:r w:rsidR="00D178F0">
        <w:t xml:space="preserve"> stated the man she loved and wanted to marry cheated on her and she caught him.   </w:t>
      </w:r>
    </w:p>
    <w:p w:rsidR="002F31ED" w:rsidRDefault="004737F1" w:rsidP="000E16A9">
      <w:r>
        <w:t>Betty</w:t>
      </w:r>
      <w:r w:rsidR="00A23930">
        <w:t xml:space="preserve"> reported that she enjoys dancing and listening to music, sometimes swims at the local gym, and used to love hiking and bicycling, although she has not done these activities in a long time. </w:t>
      </w:r>
    </w:p>
    <w:p w:rsidR="00A01952" w:rsidRPr="000E16A9" w:rsidRDefault="00A01952" w:rsidP="000E16A9"/>
    <w:sectPr w:rsidR="00A01952" w:rsidRPr="000E16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EA" w:rsidRDefault="00247AEA" w:rsidP="00D8714E">
      <w:pPr>
        <w:spacing w:after="0" w:line="240" w:lineRule="auto"/>
      </w:pPr>
      <w:r>
        <w:separator/>
      </w:r>
    </w:p>
  </w:endnote>
  <w:endnote w:type="continuationSeparator" w:id="0">
    <w:p w:rsidR="00247AEA" w:rsidRDefault="00247AEA" w:rsidP="00D8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EA" w:rsidRDefault="00247AEA" w:rsidP="00D8714E">
      <w:pPr>
        <w:spacing w:after="0" w:line="240" w:lineRule="auto"/>
      </w:pPr>
      <w:r>
        <w:separator/>
      </w:r>
    </w:p>
  </w:footnote>
  <w:footnote w:type="continuationSeparator" w:id="0">
    <w:p w:rsidR="00247AEA" w:rsidRDefault="00247AEA" w:rsidP="00D8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BD4" w:rsidRDefault="00BF0BD4">
    <w:pPr>
      <w:pStyle w:val="Header"/>
    </w:pPr>
    <w:r>
      <w:t>WCC</w:t>
    </w:r>
  </w:p>
  <w:p w:rsidR="00BF0BD4" w:rsidRDefault="00BF0BD4">
    <w:pPr>
      <w:pStyle w:val="Header"/>
    </w:pPr>
    <w:r>
      <w:t xml:space="preserve">HLTH </w:t>
    </w:r>
    <w:r w:rsidR="00E077F0">
      <w:t>285</w:t>
    </w:r>
  </w:p>
  <w:p w:rsidR="00D8714E" w:rsidRDefault="00D87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1BA2"/>
    <w:multiLevelType w:val="hybridMultilevel"/>
    <w:tmpl w:val="812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4E"/>
    <w:rsid w:val="000C7A40"/>
    <w:rsid w:val="000E16A9"/>
    <w:rsid w:val="00172D93"/>
    <w:rsid w:val="00247AEA"/>
    <w:rsid w:val="00247C71"/>
    <w:rsid w:val="002753E2"/>
    <w:rsid w:val="002F31ED"/>
    <w:rsid w:val="00363370"/>
    <w:rsid w:val="00421514"/>
    <w:rsid w:val="00433125"/>
    <w:rsid w:val="004737F1"/>
    <w:rsid w:val="00485760"/>
    <w:rsid w:val="004B299F"/>
    <w:rsid w:val="004D4E5C"/>
    <w:rsid w:val="00592AA9"/>
    <w:rsid w:val="005D7700"/>
    <w:rsid w:val="0064486C"/>
    <w:rsid w:val="00785755"/>
    <w:rsid w:val="007A384B"/>
    <w:rsid w:val="00802D13"/>
    <w:rsid w:val="00825F57"/>
    <w:rsid w:val="008E44F9"/>
    <w:rsid w:val="00A01952"/>
    <w:rsid w:val="00A23930"/>
    <w:rsid w:val="00AB7536"/>
    <w:rsid w:val="00AD767C"/>
    <w:rsid w:val="00B321A5"/>
    <w:rsid w:val="00BB450B"/>
    <w:rsid w:val="00BB6703"/>
    <w:rsid w:val="00BF0BD4"/>
    <w:rsid w:val="00C73D66"/>
    <w:rsid w:val="00CA3159"/>
    <w:rsid w:val="00D178F0"/>
    <w:rsid w:val="00D8714E"/>
    <w:rsid w:val="00E077F0"/>
    <w:rsid w:val="00E1217A"/>
    <w:rsid w:val="00E559B4"/>
    <w:rsid w:val="00FA50FE"/>
    <w:rsid w:val="00FC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4E"/>
  </w:style>
  <w:style w:type="paragraph" w:styleId="Footer">
    <w:name w:val="footer"/>
    <w:basedOn w:val="Normal"/>
    <w:link w:val="FooterChar"/>
    <w:uiPriority w:val="99"/>
    <w:unhideWhenUsed/>
    <w:rsid w:val="00D8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4E"/>
  </w:style>
  <w:style w:type="paragraph" w:styleId="BalloonText">
    <w:name w:val="Balloon Text"/>
    <w:basedOn w:val="Normal"/>
    <w:link w:val="BalloonTextChar"/>
    <w:uiPriority w:val="99"/>
    <w:semiHidden/>
    <w:unhideWhenUsed/>
    <w:rsid w:val="00D8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4E"/>
    <w:rPr>
      <w:rFonts w:ascii="Tahoma" w:hAnsi="Tahoma" w:cs="Tahoma"/>
      <w:sz w:val="16"/>
      <w:szCs w:val="16"/>
    </w:rPr>
  </w:style>
  <w:style w:type="paragraph" w:styleId="ListParagraph">
    <w:name w:val="List Paragraph"/>
    <w:basedOn w:val="Normal"/>
    <w:uiPriority w:val="34"/>
    <w:qFormat/>
    <w:rsid w:val="00172D9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4E"/>
  </w:style>
  <w:style w:type="paragraph" w:styleId="Footer">
    <w:name w:val="footer"/>
    <w:basedOn w:val="Normal"/>
    <w:link w:val="FooterChar"/>
    <w:uiPriority w:val="99"/>
    <w:unhideWhenUsed/>
    <w:rsid w:val="00D8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4E"/>
  </w:style>
  <w:style w:type="paragraph" w:styleId="BalloonText">
    <w:name w:val="Balloon Text"/>
    <w:basedOn w:val="Normal"/>
    <w:link w:val="BalloonTextChar"/>
    <w:uiPriority w:val="99"/>
    <w:semiHidden/>
    <w:unhideWhenUsed/>
    <w:rsid w:val="00D8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4E"/>
    <w:rPr>
      <w:rFonts w:ascii="Tahoma" w:hAnsi="Tahoma" w:cs="Tahoma"/>
      <w:sz w:val="16"/>
      <w:szCs w:val="16"/>
    </w:rPr>
  </w:style>
  <w:style w:type="paragraph" w:styleId="ListParagraph">
    <w:name w:val="List Paragraph"/>
    <w:basedOn w:val="Normal"/>
    <w:uiPriority w:val="34"/>
    <w:qFormat/>
    <w:rsid w:val="00172D9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Compass Health</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Judy.Heinemann</dc:creator>
  <cp:lastModifiedBy>Donna Wells</cp:lastModifiedBy>
  <cp:revision>15</cp:revision>
  <dcterms:created xsi:type="dcterms:W3CDTF">2017-03-09T23:18:00Z</dcterms:created>
  <dcterms:modified xsi:type="dcterms:W3CDTF">2017-05-24T16:37:00Z</dcterms:modified>
</cp:coreProperties>
</file>