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B7" w:rsidRDefault="00E57AB7" w:rsidP="00E57AB7">
      <w:pPr>
        <w:pStyle w:val="Heading1"/>
        <w:rPr>
          <w:color w:val="1F1F1F"/>
          <w:w w:val="105"/>
        </w:rPr>
      </w:pPr>
      <w:bookmarkStart w:id="0" w:name="_GoBack"/>
      <w:bookmarkEnd w:id="0"/>
      <w:r>
        <w:rPr>
          <w:color w:val="1F1F1F"/>
          <w:w w:val="105"/>
        </w:rPr>
        <w:t>The CAGE and CAGE-AID Questions</w:t>
      </w:r>
    </w:p>
    <w:p w:rsidR="00E57AB7" w:rsidRDefault="00E57AB7" w:rsidP="00E57AB7">
      <w:pPr>
        <w:pStyle w:val="Heading1"/>
      </w:pPr>
    </w:p>
    <w:p w:rsidR="00E57AB7" w:rsidRDefault="00E57AB7" w:rsidP="00E57AB7">
      <w:pPr>
        <w:pStyle w:val="BodyText"/>
        <w:spacing w:before="141"/>
        <w:ind w:left="143" w:right="1117" w:hanging="5"/>
        <w:rPr>
          <w:i/>
          <w:sz w:val="21"/>
        </w:rPr>
      </w:pPr>
      <w:r>
        <w:rPr>
          <w:color w:val="1F1F1F"/>
          <w:w w:val="105"/>
        </w:rPr>
        <w:t xml:space="preserve">The original </w:t>
      </w:r>
      <w:r>
        <w:rPr>
          <w:color w:val="313131"/>
          <w:w w:val="105"/>
        </w:rPr>
        <w:t xml:space="preserve">CAGE </w:t>
      </w:r>
      <w:r>
        <w:rPr>
          <w:color w:val="1F1F1F"/>
          <w:w w:val="105"/>
        </w:rPr>
        <w:t xml:space="preserve">questions </w:t>
      </w:r>
      <w:r>
        <w:rPr>
          <w:color w:val="313131"/>
          <w:w w:val="105"/>
        </w:rPr>
        <w:t xml:space="preserve">appear </w:t>
      </w:r>
      <w:r>
        <w:rPr>
          <w:color w:val="1F1F1F"/>
          <w:w w:val="105"/>
        </w:rPr>
        <w:t xml:space="preserve">in plain type. </w:t>
      </w:r>
      <w:r>
        <w:rPr>
          <w:color w:val="313131"/>
          <w:w w:val="105"/>
        </w:rPr>
        <w:t xml:space="preserve">The </w:t>
      </w:r>
      <w:r>
        <w:rPr>
          <w:color w:val="1F1F1F"/>
          <w:w w:val="105"/>
        </w:rPr>
        <w:t xml:space="preserve">CAGE questions Adapted to Include Drugs (CAGE-AID) are the original CAGE questions modified by the </w:t>
      </w:r>
      <w:r>
        <w:rPr>
          <w:i/>
          <w:color w:val="1F1F1F"/>
          <w:w w:val="105"/>
          <w:sz w:val="21"/>
        </w:rPr>
        <w:t xml:space="preserve">italicized </w:t>
      </w:r>
      <w:r>
        <w:rPr>
          <w:i/>
          <w:color w:val="313131"/>
          <w:w w:val="105"/>
          <w:sz w:val="21"/>
        </w:rPr>
        <w:t>text.</w:t>
      </w:r>
    </w:p>
    <w:p w:rsidR="00E57AB7" w:rsidRDefault="00E57AB7" w:rsidP="00E57AB7">
      <w:pPr>
        <w:pStyle w:val="BodyText"/>
        <w:spacing w:before="4"/>
        <w:rPr>
          <w:i/>
          <w:sz w:val="22"/>
        </w:rPr>
      </w:pPr>
    </w:p>
    <w:p w:rsidR="00E57AB7" w:rsidRDefault="00E57AB7" w:rsidP="00E57AB7">
      <w:pPr>
        <w:pStyle w:val="BodyText"/>
        <w:ind w:left="131"/>
      </w:pPr>
      <w:r>
        <w:rPr>
          <w:color w:val="1F1F1F"/>
          <w:w w:val="110"/>
        </w:rPr>
        <w:t xml:space="preserve">The CAGE or CAGE-AID should be preceded by these </w:t>
      </w:r>
      <w:r>
        <w:rPr>
          <w:color w:val="313131"/>
          <w:w w:val="110"/>
        </w:rPr>
        <w:t xml:space="preserve">two </w:t>
      </w:r>
      <w:r>
        <w:rPr>
          <w:color w:val="1F1F1F"/>
          <w:w w:val="110"/>
        </w:rPr>
        <w:t>questions:</w:t>
      </w:r>
    </w:p>
    <w:p w:rsidR="00E57AB7" w:rsidRDefault="00E57AB7" w:rsidP="00E57AB7">
      <w:pPr>
        <w:pStyle w:val="BodyText"/>
        <w:spacing w:before="5"/>
        <w:rPr>
          <w:sz w:val="22"/>
        </w:rPr>
      </w:pPr>
    </w:p>
    <w:p w:rsidR="00E57AB7" w:rsidRDefault="00E57AB7" w:rsidP="00E57AB7">
      <w:pPr>
        <w:pStyle w:val="ListParagraph"/>
        <w:numPr>
          <w:ilvl w:val="0"/>
          <w:numId w:val="2"/>
        </w:numPr>
        <w:tabs>
          <w:tab w:val="left" w:pos="495"/>
        </w:tabs>
        <w:spacing w:before="0"/>
        <w:rPr>
          <w:rFonts w:ascii="Arial"/>
          <w:color w:val="1F1F1F"/>
          <w:sz w:val="20"/>
        </w:rPr>
      </w:pPr>
      <w:r>
        <w:rPr>
          <w:color w:val="1F1F1F"/>
          <w:w w:val="105"/>
          <w:sz w:val="20"/>
        </w:rPr>
        <w:t>Do you drink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alcohol?</w:t>
      </w:r>
    </w:p>
    <w:p w:rsidR="00E57AB7" w:rsidRDefault="00E57AB7" w:rsidP="00E57AB7">
      <w:pPr>
        <w:pStyle w:val="ListParagraph"/>
        <w:numPr>
          <w:ilvl w:val="0"/>
          <w:numId w:val="2"/>
        </w:numPr>
        <w:tabs>
          <w:tab w:val="left" w:pos="495"/>
        </w:tabs>
        <w:spacing w:before="130"/>
        <w:ind w:hanging="347"/>
        <w:rPr>
          <w:color w:val="1F1F1F"/>
          <w:sz w:val="20"/>
        </w:rPr>
      </w:pPr>
      <w:r>
        <w:rPr>
          <w:color w:val="1F1F1F"/>
          <w:w w:val="110"/>
          <w:sz w:val="20"/>
        </w:rPr>
        <w:t>Have</w:t>
      </w:r>
      <w:r>
        <w:rPr>
          <w:color w:val="1F1F1F"/>
          <w:spacing w:val="-1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you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ever</w:t>
      </w:r>
      <w:r>
        <w:rPr>
          <w:color w:val="1F1F1F"/>
          <w:spacing w:val="-2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experimented</w:t>
      </w:r>
      <w:r>
        <w:rPr>
          <w:color w:val="1F1F1F"/>
          <w:spacing w:val="1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with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drugs?</w:t>
      </w:r>
    </w:p>
    <w:p w:rsidR="00E57AB7" w:rsidRDefault="00E57AB7" w:rsidP="00E57AB7">
      <w:pPr>
        <w:pStyle w:val="BodyText"/>
        <w:spacing w:before="5"/>
      </w:pPr>
    </w:p>
    <w:p w:rsidR="00E57AB7" w:rsidRDefault="00E57AB7" w:rsidP="00E57AB7">
      <w:pPr>
        <w:pStyle w:val="BodyText"/>
        <w:spacing w:line="261" w:lineRule="auto"/>
        <w:ind w:left="137" w:right="1129" w:hanging="20"/>
      </w:pPr>
      <w:r>
        <w:rPr>
          <w:rFonts w:ascii="Arial"/>
          <w:color w:val="1F1F1F"/>
          <w:w w:val="110"/>
          <w:sz w:val="21"/>
        </w:rPr>
        <w:t>If</w:t>
      </w:r>
      <w:r>
        <w:rPr>
          <w:rFonts w:ascii="Arial"/>
          <w:color w:val="1F1F1F"/>
          <w:spacing w:val="12"/>
          <w:w w:val="110"/>
          <w:sz w:val="21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patient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has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experimented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with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drugs,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ask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w w:val="110"/>
        </w:rPr>
        <w:t>CAGE-AID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questions.</w:t>
      </w:r>
      <w:r>
        <w:rPr>
          <w:color w:val="1F1F1F"/>
          <w:spacing w:val="-18"/>
          <w:w w:val="110"/>
        </w:rPr>
        <w:t xml:space="preserve"> </w:t>
      </w:r>
      <w:r>
        <w:rPr>
          <w:rFonts w:ascii="Arial"/>
          <w:color w:val="1F1F1F"/>
          <w:w w:val="110"/>
          <w:sz w:val="21"/>
        </w:rPr>
        <w:t>If</w:t>
      </w:r>
      <w:r>
        <w:rPr>
          <w:rFonts w:ascii="Arial"/>
          <w:color w:val="1F1F1F"/>
          <w:spacing w:val="6"/>
          <w:w w:val="110"/>
          <w:sz w:val="21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patient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only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 xml:space="preserve">drinks </w:t>
      </w:r>
      <w:r>
        <w:rPr>
          <w:color w:val="313131"/>
          <w:w w:val="110"/>
        </w:rPr>
        <w:t>alcohol,</w:t>
      </w:r>
      <w:r>
        <w:rPr>
          <w:color w:val="313131"/>
          <w:spacing w:val="-9"/>
          <w:w w:val="110"/>
        </w:rPr>
        <w:t xml:space="preserve"> </w:t>
      </w:r>
      <w:r>
        <w:rPr>
          <w:color w:val="1F1F1F"/>
          <w:w w:val="110"/>
        </w:rPr>
        <w:t>ask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CAGE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questions.</w:t>
      </w:r>
    </w:p>
    <w:p w:rsidR="00E57AB7" w:rsidRDefault="00E57AB7">
      <w:pPr>
        <w:pStyle w:val="Heading1"/>
        <w:spacing w:before="60"/>
        <w:ind w:left="153"/>
        <w:rPr>
          <w:color w:val="1F1F1F"/>
          <w:w w:val="105"/>
        </w:rPr>
      </w:pPr>
    </w:p>
    <w:p w:rsidR="00313617" w:rsidRDefault="00313617">
      <w:pPr>
        <w:pStyle w:val="BodyText"/>
        <w:rPr>
          <w:rFonts w:ascii="Arial"/>
          <w:sz w:val="16"/>
        </w:rPr>
      </w:pPr>
    </w:p>
    <w:p w:rsidR="00313617" w:rsidRDefault="00313617">
      <w:pPr>
        <w:pStyle w:val="BodyText"/>
        <w:rPr>
          <w:rFonts w:ascii="Arial"/>
          <w:sz w:val="16"/>
        </w:rPr>
      </w:pPr>
    </w:p>
    <w:p w:rsidR="00313617" w:rsidRDefault="00313617">
      <w:pPr>
        <w:pStyle w:val="BodyText"/>
        <w:spacing w:before="9"/>
        <w:rPr>
          <w:rFonts w:ascii="Arial"/>
          <w:sz w:val="17"/>
        </w:rPr>
      </w:pPr>
    </w:p>
    <w:p w:rsidR="00313617" w:rsidRDefault="00313617">
      <w:pPr>
        <w:pStyle w:val="BodyText"/>
        <w:spacing w:before="5"/>
        <w:rPr>
          <w:sz w:val="29"/>
        </w:rPr>
      </w:pPr>
    </w:p>
    <w:p w:rsidR="00313617" w:rsidRDefault="004B654C">
      <w:pPr>
        <w:ind w:left="133"/>
        <w:rPr>
          <w:rFonts w:ascii="Arial"/>
          <w:b/>
          <w:i/>
          <w:sz w:val="27"/>
        </w:rPr>
      </w:pPr>
      <w:r>
        <w:rPr>
          <w:rFonts w:ascii="Arial"/>
          <w:b/>
          <w:i/>
          <w:color w:val="1F1F1F"/>
          <w:w w:val="105"/>
          <w:sz w:val="27"/>
        </w:rPr>
        <w:t>CAGE and CAGE-AID Questions</w:t>
      </w:r>
    </w:p>
    <w:p w:rsidR="00313617" w:rsidRDefault="004B654C">
      <w:pPr>
        <w:pStyle w:val="ListParagraph"/>
        <w:numPr>
          <w:ilvl w:val="0"/>
          <w:numId w:val="1"/>
        </w:numPr>
        <w:tabs>
          <w:tab w:val="left" w:pos="479"/>
        </w:tabs>
        <w:spacing w:before="121"/>
        <w:ind w:hanging="355"/>
        <w:rPr>
          <w:i/>
          <w:color w:val="1F1F1F"/>
          <w:sz w:val="20"/>
        </w:rPr>
      </w:pPr>
      <w:r>
        <w:rPr>
          <w:rFonts w:ascii="Arial"/>
          <w:color w:val="1F1F1F"/>
          <w:w w:val="110"/>
          <w:sz w:val="20"/>
        </w:rPr>
        <w:t>In</w:t>
      </w:r>
      <w:r>
        <w:rPr>
          <w:rFonts w:ascii="Arial"/>
          <w:color w:val="1F1F1F"/>
          <w:spacing w:val="-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the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last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three</w:t>
      </w:r>
      <w:r>
        <w:rPr>
          <w:color w:val="1F1F1F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months,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have</w:t>
      </w:r>
      <w:r>
        <w:rPr>
          <w:color w:val="1F1F1F"/>
          <w:spacing w:val="-1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you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felt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you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should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cut</w:t>
      </w:r>
      <w:r>
        <w:rPr>
          <w:color w:val="1F1F1F"/>
          <w:spacing w:val="-1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down</w:t>
      </w:r>
      <w:r>
        <w:rPr>
          <w:color w:val="1F1F1F"/>
          <w:spacing w:val="-1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stop</w:t>
      </w:r>
      <w:r>
        <w:rPr>
          <w:color w:val="313131"/>
          <w:spacing w:val="-1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drinking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5"/>
          <w:w w:val="110"/>
          <w:sz w:val="20"/>
        </w:rPr>
        <w:t xml:space="preserve"> </w:t>
      </w:r>
      <w:r>
        <w:rPr>
          <w:i/>
          <w:color w:val="1F1F1F"/>
          <w:w w:val="110"/>
          <w:sz w:val="21"/>
        </w:rPr>
        <w:t>using</w:t>
      </w:r>
      <w:r>
        <w:rPr>
          <w:i/>
          <w:color w:val="1F1F1F"/>
          <w:spacing w:val="-8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drugs?</w:t>
      </w:r>
    </w:p>
    <w:p w:rsidR="00313617" w:rsidRDefault="004B654C">
      <w:pPr>
        <w:pStyle w:val="BodyText"/>
        <w:tabs>
          <w:tab w:val="left" w:pos="1572"/>
        </w:tabs>
        <w:spacing w:before="12"/>
        <w:ind w:left="495"/>
      </w:pPr>
      <w:r>
        <w:rPr>
          <w:color w:val="1F1F1F"/>
          <w:w w:val="105"/>
        </w:rPr>
        <w:t>Yes</w:t>
      </w:r>
      <w:r>
        <w:rPr>
          <w:color w:val="1F1F1F"/>
          <w:w w:val="105"/>
        </w:rPr>
        <w:tab/>
        <w:t>No</w:t>
      </w:r>
    </w:p>
    <w:p w:rsidR="00313617" w:rsidRDefault="004B654C">
      <w:pPr>
        <w:pStyle w:val="ListParagraph"/>
        <w:numPr>
          <w:ilvl w:val="0"/>
          <w:numId w:val="1"/>
        </w:numPr>
        <w:tabs>
          <w:tab w:val="left" w:pos="472"/>
        </w:tabs>
        <w:spacing w:before="121" w:line="252" w:lineRule="auto"/>
        <w:ind w:right="605" w:hanging="350"/>
        <w:rPr>
          <w:i/>
          <w:color w:val="1F1F1F"/>
          <w:sz w:val="20"/>
        </w:rPr>
      </w:pPr>
      <w:r>
        <w:rPr>
          <w:rFonts w:ascii="Arial"/>
          <w:color w:val="1F1F1F"/>
          <w:w w:val="110"/>
          <w:sz w:val="20"/>
        </w:rPr>
        <w:t>In</w:t>
      </w:r>
      <w:r>
        <w:rPr>
          <w:rFonts w:ascii="Arial"/>
          <w:color w:val="1F1F1F"/>
          <w:spacing w:val="-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the</w:t>
      </w:r>
      <w:r>
        <w:rPr>
          <w:color w:val="1F1F1F"/>
          <w:spacing w:val="-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last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three</w:t>
      </w:r>
      <w:r>
        <w:rPr>
          <w:color w:val="1F1F1F"/>
          <w:spacing w:val="-1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months,</w:t>
      </w:r>
      <w:r>
        <w:rPr>
          <w:color w:val="1F1F1F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has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anyone</w:t>
      </w:r>
      <w:r>
        <w:rPr>
          <w:color w:val="1F1F1F"/>
          <w:spacing w:val="-8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annoyed </w:t>
      </w:r>
      <w:r>
        <w:rPr>
          <w:color w:val="313131"/>
          <w:w w:val="110"/>
          <w:sz w:val="20"/>
        </w:rPr>
        <w:t>you</w:t>
      </w:r>
      <w:r>
        <w:rPr>
          <w:color w:val="313131"/>
          <w:spacing w:val="-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1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gotten</w:t>
      </w:r>
      <w:r>
        <w:rPr>
          <w:color w:val="1F1F1F"/>
          <w:spacing w:val="-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on</w:t>
      </w:r>
      <w:r>
        <w:rPr>
          <w:color w:val="1F1F1F"/>
          <w:spacing w:val="-1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your</w:t>
      </w:r>
      <w:r>
        <w:rPr>
          <w:color w:val="1F1F1F"/>
          <w:spacing w:val="-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nerves</w:t>
      </w:r>
      <w:r>
        <w:rPr>
          <w:color w:val="1F1F1F"/>
          <w:spacing w:val="-1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by</w:t>
      </w:r>
      <w:r>
        <w:rPr>
          <w:color w:val="1F1F1F"/>
          <w:spacing w:val="-1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telling</w:t>
      </w:r>
      <w:r>
        <w:rPr>
          <w:color w:val="1F1F1F"/>
          <w:spacing w:val="-8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you</w:t>
      </w:r>
      <w:r>
        <w:rPr>
          <w:color w:val="1F1F1F"/>
          <w:spacing w:val="-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to</w:t>
      </w:r>
      <w:r>
        <w:rPr>
          <w:color w:val="1F1F1F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cut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down or</w:t>
      </w:r>
      <w:r>
        <w:rPr>
          <w:color w:val="1F1F1F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stop</w:t>
      </w:r>
      <w:r>
        <w:rPr>
          <w:color w:val="313131"/>
          <w:spacing w:val="-3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drinking</w:t>
      </w:r>
      <w:r>
        <w:rPr>
          <w:color w:val="1F1F1F"/>
          <w:spacing w:val="-2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22"/>
          <w:w w:val="110"/>
          <w:sz w:val="20"/>
        </w:rPr>
        <w:t xml:space="preserve"> </w:t>
      </w:r>
      <w:r>
        <w:rPr>
          <w:i/>
          <w:color w:val="1F1F1F"/>
          <w:w w:val="110"/>
          <w:sz w:val="21"/>
        </w:rPr>
        <w:t>using</w:t>
      </w:r>
      <w:r>
        <w:rPr>
          <w:i/>
          <w:color w:val="1F1F1F"/>
          <w:spacing w:val="-11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drugs?</w:t>
      </w:r>
    </w:p>
    <w:p w:rsidR="00313617" w:rsidRDefault="004B654C">
      <w:pPr>
        <w:pStyle w:val="BodyText"/>
        <w:tabs>
          <w:tab w:val="left" w:pos="1565"/>
        </w:tabs>
        <w:spacing w:before="123"/>
        <w:ind w:left="480"/>
      </w:pPr>
      <w:r>
        <w:rPr>
          <w:color w:val="313131"/>
          <w:w w:val="110"/>
        </w:rPr>
        <w:t>Yes</w:t>
      </w:r>
      <w:r>
        <w:rPr>
          <w:color w:val="313131"/>
          <w:w w:val="110"/>
        </w:rPr>
        <w:tab/>
      </w:r>
      <w:r>
        <w:rPr>
          <w:color w:val="1F1F1F"/>
          <w:w w:val="110"/>
        </w:rPr>
        <w:t>No</w:t>
      </w:r>
    </w:p>
    <w:p w:rsidR="00313617" w:rsidRDefault="004B654C">
      <w:pPr>
        <w:pStyle w:val="ListParagraph"/>
        <w:numPr>
          <w:ilvl w:val="0"/>
          <w:numId w:val="1"/>
        </w:numPr>
        <w:tabs>
          <w:tab w:val="left" w:pos="465"/>
        </w:tabs>
        <w:spacing w:before="113"/>
        <w:ind w:left="464" w:hanging="335"/>
        <w:rPr>
          <w:i/>
          <w:color w:val="1F1F1F"/>
          <w:sz w:val="20"/>
        </w:rPr>
      </w:pPr>
      <w:r>
        <w:rPr>
          <w:rFonts w:ascii="Arial"/>
          <w:color w:val="1F1F1F"/>
          <w:w w:val="110"/>
          <w:sz w:val="20"/>
        </w:rPr>
        <w:t>In</w:t>
      </w:r>
      <w:r>
        <w:rPr>
          <w:rFonts w:ascii="Arial"/>
          <w:color w:val="1F1F1F"/>
          <w:spacing w:val="-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the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last</w:t>
      </w:r>
      <w:r>
        <w:rPr>
          <w:color w:val="1F1F1F"/>
          <w:spacing w:val="-1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three</w:t>
      </w:r>
      <w:r>
        <w:rPr>
          <w:color w:val="1F1F1F"/>
          <w:spacing w:val="-1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months,</w:t>
      </w:r>
      <w:r>
        <w:rPr>
          <w:color w:val="1F1F1F"/>
          <w:spacing w:val="-8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have</w:t>
      </w:r>
      <w:r>
        <w:rPr>
          <w:color w:val="1F1F1F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you</w:t>
      </w:r>
      <w:r>
        <w:rPr>
          <w:color w:val="313131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felt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guilty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bad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about</w:t>
      </w:r>
      <w:r>
        <w:rPr>
          <w:color w:val="1F1F1F"/>
          <w:spacing w:val="-1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how</w:t>
      </w:r>
      <w:r>
        <w:rPr>
          <w:color w:val="1F1F1F"/>
          <w:spacing w:val="-8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much</w:t>
      </w:r>
      <w:r>
        <w:rPr>
          <w:color w:val="1F1F1F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you</w:t>
      </w:r>
      <w:r>
        <w:rPr>
          <w:color w:val="313131"/>
          <w:spacing w:val="-17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drink</w:t>
      </w:r>
      <w:r>
        <w:rPr>
          <w:color w:val="1F1F1F"/>
          <w:spacing w:val="-12"/>
          <w:w w:val="110"/>
          <w:sz w:val="20"/>
        </w:rPr>
        <w:t xml:space="preserve"> </w:t>
      </w:r>
      <w:r>
        <w:rPr>
          <w:i/>
          <w:color w:val="313131"/>
          <w:w w:val="110"/>
          <w:sz w:val="21"/>
        </w:rPr>
        <w:t>or</w:t>
      </w:r>
      <w:r>
        <w:rPr>
          <w:i/>
          <w:color w:val="313131"/>
          <w:spacing w:val="-24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use</w:t>
      </w:r>
      <w:r>
        <w:rPr>
          <w:i/>
          <w:color w:val="1F1F1F"/>
          <w:spacing w:val="-20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drugs?</w:t>
      </w:r>
    </w:p>
    <w:p w:rsidR="00313617" w:rsidRDefault="004B654C">
      <w:pPr>
        <w:pStyle w:val="BodyText"/>
        <w:tabs>
          <w:tab w:val="left" w:pos="1565"/>
        </w:tabs>
        <w:spacing w:before="142"/>
        <w:ind w:left="480"/>
      </w:pPr>
      <w:r>
        <w:rPr>
          <w:color w:val="1F1F1F"/>
          <w:w w:val="110"/>
        </w:rPr>
        <w:t>Yes</w:t>
      </w:r>
      <w:r>
        <w:rPr>
          <w:color w:val="1F1F1F"/>
          <w:w w:val="110"/>
        </w:rPr>
        <w:tab/>
        <w:t>No</w:t>
      </w:r>
    </w:p>
    <w:p w:rsidR="00313617" w:rsidRDefault="004B654C">
      <w:pPr>
        <w:pStyle w:val="ListParagraph"/>
        <w:numPr>
          <w:ilvl w:val="0"/>
          <w:numId w:val="1"/>
        </w:numPr>
        <w:tabs>
          <w:tab w:val="left" w:pos="479"/>
        </w:tabs>
        <w:spacing w:before="106"/>
        <w:ind w:left="478" w:hanging="359"/>
        <w:rPr>
          <w:i/>
          <w:color w:val="1F1F1F"/>
          <w:sz w:val="21"/>
        </w:rPr>
      </w:pPr>
      <w:r>
        <w:rPr>
          <w:color w:val="1F1F1F"/>
          <w:w w:val="110"/>
          <w:sz w:val="20"/>
        </w:rPr>
        <w:t>In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the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last</w:t>
      </w:r>
      <w:r>
        <w:rPr>
          <w:color w:val="1F1F1F"/>
          <w:spacing w:val="-14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three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months,</w:t>
      </w:r>
      <w:r>
        <w:rPr>
          <w:color w:val="1F1F1F"/>
          <w:spacing w:val="-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have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you</w:t>
      </w:r>
      <w:r>
        <w:rPr>
          <w:color w:val="1F1F1F"/>
          <w:spacing w:val="-1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been</w:t>
      </w:r>
      <w:r>
        <w:rPr>
          <w:color w:val="1F1F1F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waking</w:t>
      </w:r>
      <w:r>
        <w:rPr>
          <w:color w:val="1F1F1F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up</w:t>
      </w:r>
      <w:r>
        <w:rPr>
          <w:color w:val="1F1F1F"/>
          <w:spacing w:val="-20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wanting</w:t>
      </w:r>
      <w:r>
        <w:rPr>
          <w:color w:val="1F1F1F"/>
          <w:spacing w:val="-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to</w:t>
      </w:r>
      <w:r>
        <w:rPr>
          <w:color w:val="1F1F1F"/>
          <w:spacing w:val="-1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have</w:t>
      </w:r>
      <w:r>
        <w:rPr>
          <w:color w:val="1F1F1F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an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alcoholic</w:t>
      </w:r>
      <w:r>
        <w:rPr>
          <w:color w:val="313131"/>
          <w:spacing w:val="-1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drink</w:t>
      </w:r>
      <w:r>
        <w:rPr>
          <w:color w:val="1F1F1F"/>
          <w:spacing w:val="-13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or</w:t>
      </w:r>
      <w:r>
        <w:rPr>
          <w:color w:val="1F1F1F"/>
          <w:spacing w:val="-17"/>
          <w:w w:val="110"/>
          <w:sz w:val="20"/>
        </w:rPr>
        <w:t xml:space="preserve"> </w:t>
      </w:r>
      <w:r>
        <w:rPr>
          <w:i/>
          <w:color w:val="313131"/>
          <w:w w:val="110"/>
          <w:sz w:val="21"/>
        </w:rPr>
        <w:t>use</w:t>
      </w:r>
      <w:r>
        <w:rPr>
          <w:i/>
          <w:color w:val="313131"/>
          <w:spacing w:val="-21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drugs?</w:t>
      </w:r>
    </w:p>
    <w:p w:rsidR="00313617" w:rsidRDefault="004B654C">
      <w:pPr>
        <w:pStyle w:val="BodyText"/>
        <w:tabs>
          <w:tab w:val="left" w:pos="1565"/>
        </w:tabs>
        <w:spacing w:before="149"/>
        <w:ind w:left="480"/>
      </w:pPr>
      <w:r>
        <w:rPr>
          <w:color w:val="1F1F1F"/>
          <w:w w:val="110"/>
        </w:rPr>
        <w:t>Yes</w:t>
      </w:r>
      <w:r>
        <w:rPr>
          <w:color w:val="1F1F1F"/>
          <w:w w:val="110"/>
        </w:rPr>
        <w:tab/>
        <w:t>No</w:t>
      </w:r>
    </w:p>
    <w:p w:rsidR="00313617" w:rsidRDefault="00313617">
      <w:pPr>
        <w:pStyle w:val="BodyText"/>
        <w:spacing w:before="10"/>
        <w:rPr>
          <w:sz w:val="19"/>
        </w:rPr>
      </w:pPr>
    </w:p>
    <w:p w:rsidR="00313617" w:rsidRDefault="004B654C">
      <w:pPr>
        <w:spacing w:line="249" w:lineRule="auto"/>
        <w:ind w:left="126" w:right="1032" w:hanging="8"/>
        <w:rPr>
          <w:b/>
          <w:sz w:val="21"/>
        </w:rPr>
      </w:pPr>
      <w:r>
        <w:rPr>
          <w:b/>
          <w:color w:val="313131"/>
          <w:w w:val="105"/>
          <w:sz w:val="21"/>
        </w:rPr>
        <w:t>Each</w:t>
      </w:r>
      <w:r>
        <w:rPr>
          <w:b/>
          <w:color w:val="313131"/>
          <w:spacing w:val="-2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affirmative</w:t>
      </w:r>
      <w:r>
        <w:rPr>
          <w:b/>
          <w:color w:val="1F1F1F"/>
          <w:spacing w:val="-3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response</w:t>
      </w:r>
      <w:r>
        <w:rPr>
          <w:b/>
          <w:color w:val="1F1F1F"/>
          <w:spacing w:val="-1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earns</w:t>
      </w:r>
      <w:r>
        <w:rPr>
          <w:b/>
          <w:color w:val="1F1F1F"/>
          <w:spacing w:val="-14"/>
          <w:w w:val="105"/>
          <w:sz w:val="21"/>
        </w:rPr>
        <w:t xml:space="preserve"> </w:t>
      </w:r>
      <w:r>
        <w:rPr>
          <w:b/>
          <w:color w:val="313131"/>
          <w:w w:val="105"/>
          <w:sz w:val="21"/>
        </w:rPr>
        <w:t>one</w:t>
      </w:r>
      <w:r>
        <w:rPr>
          <w:b/>
          <w:color w:val="313131"/>
          <w:spacing w:val="-18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point.</w:t>
      </w:r>
      <w:r>
        <w:rPr>
          <w:b/>
          <w:color w:val="1F1F1F"/>
          <w:spacing w:val="-1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One</w:t>
      </w:r>
      <w:r>
        <w:rPr>
          <w:b/>
          <w:color w:val="1F1F1F"/>
          <w:spacing w:val="-1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point</w:t>
      </w:r>
      <w:r>
        <w:rPr>
          <w:b/>
          <w:color w:val="1F1F1F"/>
          <w:spacing w:val="-17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indicates</w:t>
      </w:r>
      <w:r>
        <w:rPr>
          <w:b/>
          <w:color w:val="1F1F1F"/>
          <w:spacing w:val="-9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a</w:t>
      </w:r>
      <w:r>
        <w:rPr>
          <w:b/>
          <w:color w:val="1F1F1F"/>
          <w:spacing w:val="-4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possible</w:t>
      </w:r>
      <w:r>
        <w:rPr>
          <w:b/>
          <w:color w:val="1F1F1F"/>
          <w:spacing w:val="-13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problem.</w:t>
      </w:r>
      <w:r>
        <w:rPr>
          <w:b/>
          <w:color w:val="1F1F1F"/>
          <w:spacing w:val="-18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Two</w:t>
      </w:r>
      <w:r>
        <w:rPr>
          <w:b/>
          <w:color w:val="1F1F1F"/>
          <w:spacing w:val="-20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points indicate</w:t>
      </w:r>
      <w:r>
        <w:rPr>
          <w:b/>
          <w:color w:val="1F1F1F"/>
          <w:spacing w:val="-23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a</w:t>
      </w:r>
      <w:r>
        <w:rPr>
          <w:b/>
          <w:color w:val="1F1F1F"/>
          <w:spacing w:val="-23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probable</w:t>
      </w:r>
      <w:r>
        <w:rPr>
          <w:b/>
          <w:color w:val="1F1F1F"/>
          <w:spacing w:val="-16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problem.</w:t>
      </w:r>
    </w:p>
    <w:p w:rsidR="00313617" w:rsidRDefault="00313617">
      <w:pPr>
        <w:pStyle w:val="BodyText"/>
        <w:rPr>
          <w:b/>
          <w:sz w:val="22"/>
        </w:rPr>
      </w:pPr>
    </w:p>
    <w:p w:rsidR="00313617" w:rsidRDefault="00313617">
      <w:pPr>
        <w:pStyle w:val="BodyText"/>
        <w:spacing w:before="2"/>
        <w:rPr>
          <w:b/>
          <w:sz w:val="19"/>
        </w:rPr>
      </w:pPr>
    </w:p>
    <w:p w:rsidR="00313617" w:rsidRDefault="004B654C">
      <w:pPr>
        <w:ind w:left="125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 xml:space="preserve">Reference: The Society of Teachers </w:t>
      </w:r>
      <w:r>
        <w:rPr>
          <w:rFonts w:ascii="Arial"/>
          <w:color w:val="313131"/>
          <w:w w:val="105"/>
          <w:sz w:val="15"/>
        </w:rPr>
        <w:t xml:space="preserve">of </w:t>
      </w:r>
      <w:r>
        <w:rPr>
          <w:rFonts w:ascii="Arial"/>
          <w:color w:val="1F1F1F"/>
          <w:w w:val="105"/>
          <w:sz w:val="15"/>
        </w:rPr>
        <w:t xml:space="preserve">Family Medicine. Project SAEFP Workshop Materials, Screening </w:t>
      </w:r>
      <w:r>
        <w:rPr>
          <w:rFonts w:ascii="Arial"/>
          <w:color w:val="313131"/>
          <w:w w:val="105"/>
          <w:sz w:val="15"/>
        </w:rPr>
        <w:t xml:space="preserve">and </w:t>
      </w:r>
      <w:r>
        <w:rPr>
          <w:rFonts w:ascii="Arial"/>
          <w:color w:val="1F1F1F"/>
          <w:w w:val="105"/>
          <w:sz w:val="15"/>
        </w:rPr>
        <w:t xml:space="preserve">Assessment </w:t>
      </w:r>
      <w:r>
        <w:rPr>
          <w:rFonts w:ascii="Arial"/>
          <w:color w:val="313131"/>
          <w:w w:val="105"/>
          <w:sz w:val="15"/>
        </w:rPr>
        <w:t>Module, page</w:t>
      </w:r>
    </w:p>
    <w:p w:rsidR="00313617" w:rsidRDefault="004B654C">
      <w:pPr>
        <w:spacing w:before="14"/>
        <w:ind w:left="121"/>
        <w:rPr>
          <w:rFonts w:ascii="Arial"/>
          <w:sz w:val="15"/>
        </w:rPr>
      </w:pPr>
      <w:r>
        <w:rPr>
          <w:rFonts w:ascii="Arial"/>
          <w:color w:val="313131"/>
          <w:w w:val="105"/>
          <w:sz w:val="15"/>
        </w:rPr>
        <w:t xml:space="preserve">18.  </w:t>
      </w:r>
      <w:r>
        <w:rPr>
          <w:rFonts w:ascii="Arial"/>
          <w:color w:val="1F1F1F"/>
          <w:w w:val="105"/>
          <w:sz w:val="15"/>
        </w:rPr>
        <w:t>Funded by the Division of Health Professiona</w:t>
      </w:r>
      <w:r>
        <w:rPr>
          <w:rFonts w:ascii="Arial"/>
          <w:color w:val="010101"/>
          <w:w w:val="105"/>
          <w:sz w:val="15"/>
        </w:rPr>
        <w:t>l</w:t>
      </w:r>
      <w:r>
        <w:rPr>
          <w:rFonts w:ascii="Arial"/>
          <w:color w:val="1F1F1F"/>
          <w:w w:val="105"/>
          <w:sz w:val="15"/>
        </w:rPr>
        <w:t xml:space="preserve">s, HRSA, DHHS, </w:t>
      </w:r>
      <w:r w:rsidR="00E57AB7">
        <w:rPr>
          <w:rFonts w:ascii="Arial"/>
          <w:color w:val="1F1F1F"/>
          <w:w w:val="105"/>
          <w:sz w:val="15"/>
        </w:rPr>
        <w:t xml:space="preserve">Contract No. 240-89-0038. Used </w:t>
      </w:r>
      <w:r>
        <w:rPr>
          <w:rFonts w:ascii="Arial"/>
          <w:color w:val="313131"/>
          <w:w w:val="105"/>
          <w:sz w:val="15"/>
        </w:rPr>
        <w:t>with</w:t>
      </w:r>
      <w:r w:rsidR="00E57AB7">
        <w:rPr>
          <w:rFonts w:ascii="Arial"/>
          <w:color w:val="313131"/>
          <w:w w:val="105"/>
          <w:sz w:val="15"/>
        </w:rPr>
        <w:t xml:space="preserve"> </w:t>
      </w:r>
      <w:r>
        <w:rPr>
          <w:rFonts w:ascii="Arial"/>
          <w:color w:val="1F1F1F"/>
          <w:w w:val="105"/>
          <w:sz w:val="15"/>
        </w:rPr>
        <w:t>permission.</w:t>
      </w:r>
    </w:p>
    <w:p w:rsidR="00313617" w:rsidRDefault="00313617">
      <w:pPr>
        <w:pStyle w:val="BodyText"/>
        <w:spacing w:before="10"/>
        <w:rPr>
          <w:rFonts w:ascii="Arial"/>
          <w:sz w:val="16"/>
        </w:rPr>
      </w:pPr>
    </w:p>
    <w:p w:rsidR="00313617" w:rsidRDefault="00313617" w:rsidP="00E57AB7">
      <w:pPr>
        <w:ind w:right="100"/>
        <w:rPr>
          <w:rFonts w:ascii="Arial"/>
          <w:sz w:val="12"/>
        </w:rPr>
      </w:pPr>
    </w:p>
    <w:p w:rsidR="004B654C" w:rsidRDefault="004B654C" w:rsidP="00E57AB7">
      <w:pPr>
        <w:ind w:right="100"/>
        <w:rPr>
          <w:rFonts w:ascii="Arial"/>
          <w:sz w:val="12"/>
        </w:rPr>
      </w:pPr>
    </w:p>
    <w:p w:rsidR="004B654C" w:rsidRDefault="004B654C" w:rsidP="004B654C">
      <w:pPr>
        <w:widowControl/>
        <w:autoSpaceDE/>
        <w:autoSpaceDN/>
        <w:rPr>
          <w:sz w:val="24"/>
          <w:szCs w:val="24"/>
          <w:bdr w:val="none" w:sz="0" w:space="0" w:color="auto" w:frame="1"/>
        </w:rPr>
      </w:pPr>
      <w:r w:rsidRPr="004B654C">
        <w:rPr>
          <w:sz w:val="24"/>
          <w:szCs w:val="24"/>
        </w:rPr>
        <w:br/>
      </w:r>
      <w:r w:rsidRPr="004B654C">
        <w:rPr>
          <w:sz w:val="24"/>
          <w:szCs w:val="24"/>
          <w:bdr w:val="none" w:sz="0" w:space="0" w:color="auto" w:frame="1"/>
        </w:rPr>
        <w:t xml:space="preserve">The normal cutoff for the CAGE is two positive answers, however, the Consensus Panel recommends that the primary care clinicians lower the threshold to one positive answer to cast a wider net and identify more patients who may have substance abuse disorders. A number of other screening tools are available. </w:t>
      </w:r>
    </w:p>
    <w:p w:rsidR="004B654C" w:rsidRPr="004B654C" w:rsidRDefault="004B654C" w:rsidP="004B654C">
      <w:pPr>
        <w:widowControl/>
        <w:autoSpaceDE/>
        <w:autoSpaceDN/>
        <w:rPr>
          <w:sz w:val="24"/>
          <w:szCs w:val="24"/>
        </w:rPr>
      </w:pPr>
    </w:p>
    <w:p w:rsidR="004B654C" w:rsidRPr="004B654C" w:rsidRDefault="004B654C" w:rsidP="004B654C">
      <w:pPr>
        <w:widowControl/>
        <w:autoSpaceDE/>
        <w:autoSpaceDN/>
        <w:rPr>
          <w:sz w:val="20"/>
          <w:szCs w:val="20"/>
        </w:rPr>
      </w:pPr>
      <w:r w:rsidRPr="004B654C">
        <w:rPr>
          <w:spacing w:val="1"/>
          <w:sz w:val="20"/>
          <w:szCs w:val="20"/>
          <w:bdr w:val="none" w:sz="0" w:space="0" w:color="auto" w:frame="1"/>
        </w:rPr>
        <w:t xml:space="preserve">CAGE is derived from the four questions of the tool: Cut down, Annoyed, Guilty, and Eye-opener </w:t>
      </w:r>
    </w:p>
    <w:p w:rsidR="004B654C" w:rsidRDefault="004B654C" w:rsidP="004B654C">
      <w:pPr>
        <w:ind w:right="100"/>
        <w:rPr>
          <w:sz w:val="24"/>
          <w:szCs w:val="24"/>
          <w:bdr w:val="none" w:sz="0" w:space="0" w:color="auto" w:frame="1"/>
        </w:rPr>
      </w:pPr>
    </w:p>
    <w:p w:rsidR="004B654C" w:rsidRDefault="004B654C" w:rsidP="004B654C">
      <w:pPr>
        <w:ind w:right="100"/>
        <w:rPr>
          <w:rFonts w:ascii="Arial"/>
          <w:sz w:val="12"/>
        </w:rPr>
      </w:pPr>
    </w:p>
    <w:sectPr w:rsidR="004B654C">
      <w:type w:val="continuous"/>
      <w:pgSz w:w="12240" w:h="15840"/>
      <w:pgMar w:top="1420" w:right="10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56A"/>
    <w:multiLevelType w:val="hybridMultilevel"/>
    <w:tmpl w:val="7ED0705C"/>
    <w:lvl w:ilvl="0" w:tplc="E1DAE8A6">
      <w:start w:val="1"/>
      <w:numFmt w:val="decimal"/>
      <w:lvlText w:val="%1."/>
      <w:lvlJc w:val="left"/>
      <w:pPr>
        <w:ind w:left="1143" w:hanging="719"/>
        <w:jc w:val="left"/>
      </w:pPr>
      <w:rPr>
        <w:rFonts w:ascii="Times New Roman" w:eastAsia="Times New Roman" w:hAnsi="Times New Roman" w:cs="Times New Roman" w:hint="default"/>
        <w:color w:val="1F1F1F"/>
        <w:w w:val="110"/>
        <w:sz w:val="20"/>
        <w:szCs w:val="20"/>
      </w:rPr>
    </w:lvl>
    <w:lvl w:ilvl="1" w:tplc="B122EE42">
      <w:numFmt w:val="bullet"/>
      <w:lvlText w:val="•"/>
      <w:lvlJc w:val="left"/>
      <w:pPr>
        <w:ind w:left="2012" w:hanging="719"/>
      </w:pPr>
      <w:rPr>
        <w:rFonts w:hint="default"/>
      </w:rPr>
    </w:lvl>
    <w:lvl w:ilvl="2" w:tplc="D7E04FAA">
      <w:numFmt w:val="bullet"/>
      <w:lvlText w:val="•"/>
      <w:lvlJc w:val="left"/>
      <w:pPr>
        <w:ind w:left="2884" w:hanging="719"/>
      </w:pPr>
      <w:rPr>
        <w:rFonts w:hint="default"/>
      </w:rPr>
    </w:lvl>
    <w:lvl w:ilvl="3" w:tplc="B9E63A76">
      <w:numFmt w:val="bullet"/>
      <w:lvlText w:val="•"/>
      <w:lvlJc w:val="left"/>
      <w:pPr>
        <w:ind w:left="3756" w:hanging="719"/>
      </w:pPr>
      <w:rPr>
        <w:rFonts w:hint="default"/>
      </w:rPr>
    </w:lvl>
    <w:lvl w:ilvl="4" w:tplc="362A60F0">
      <w:numFmt w:val="bullet"/>
      <w:lvlText w:val="•"/>
      <w:lvlJc w:val="left"/>
      <w:pPr>
        <w:ind w:left="4628" w:hanging="719"/>
      </w:pPr>
      <w:rPr>
        <w:rFonts w:hint="default"/>
      </w:rPr>
    </w:lvl>
    <w:lvl w:ilvl="5" w:tplc="4B8A764C">
      <w:numFmt w:val="bullet"/>
      <w:lvlText w:val="•"/>
      <w:lvlJc w:val="left"/>
      <w:pPr>
        <w:ind w:left="5500" w:hanging="719"/>
      </w:pPr>
      <w:rPr>
        <w:rFonts w:hint="default"/>
      </w:rPr>
    </w:lvl>
    <w:lvl w:ilvl="6" w:tplc="C576F8E2">
      <w:numFmt w:val="bullet"/>
      <w:lvlText w:val="•"/>
      <w:lvlJc w:val="left"/>
      <w:pPr>
        <w:ind w:left="6372" w:hanging="719"/>
      </w:pPr>
      <w:rPr>
        <w:rFonts w:hint="default"/>
      </w:rPr>
    </w:lvl>
    <w:lvl w:ilvl="7" w:tplc="90E2C1C0">
      <w:numFmt w:val="bullet"/>
      <w:lvlText w:val="•"/>
      <w:lvlJc w:val="left"/>
      <w:pPr>
        <w:ind w:left="7244" w:hanging="719"/>
      </w:pPr>
      <w:rPr>
        <w:rFonts w:hint="default"/>
      </w:rPr>
    </w:lvl>
    <w:lvl w:ilvl="8" w:tplc="6DC8F86A">
      <w:numFmt w:val="bullet"/>
      <w:lvlText w:val="•"/>
      <w:lvlJc w:val="left"/>
      <w:pPr>
        <w:ind w:left="8116" w:hanging="719"/>
      </w:pPr>
      <w:rPr>
        <w:rFonts w:hint="default"/>
      </w:rPr>
    </w:lvl>
  </w:abstractNum>
  <w:abstractNum w:abstractNumId="1" w15:restartNumberingAfterBreak="0">
    <w:nsid w:val="27EF31AF"/>
    <w:multiLevelType w:val="hybridMultilevel"/>
    <w:tmpl w:val="7292C784"/>
    <w:lvl w:ilvl="0" w:tplc="C9A0AE6A">
      <w:start w:val="1"/>
      <w:numFmt w:val="decimal"/>
      <w:lvlText w:val="%1."/>
      <w:lvlJc w:val="left"/>
      <w:pPr>
        <w:ind w:left="483" w:hanging="351"/>
        <w:jc w:val="left"/>
      </w:pPr>
      <w:rPr>
        <w:rFonts w:hint="default"/>
        <w:w w:val="102"/>
      </w:rPr>
    </w:lvl>
    <w:lvl w:ilvl="1" w:tplc="961638E8">
      <w:numFmt w:val="bullet"/>
      <w:lvlText w:val="•"/>
      <w:lvlJc w:val="left"/>
      <w:pPr>
        <w:ind w:left="1418" w:hanging="351"/>
      </w:pPr>
      <w:rPr>
        <w:rFonts w:hint="default"/>
      </w:rPr>
    </w:lvl>
    <w:lvl w:ilvl="2" w:tplc="885CBACE">
      <w:numFmt w:val="bullet"/>
      <w:lvlText w:val="•"/>
      <w:lvlJc w:val="left"/>
      <w:pPr>
        <w:ind w:left="2356" w:hanging="351"/>
      </w:pPr>
      <w:rPr>
        <w:rFonts w:hint="default"/>
      </w:rPr>
    </w:lvl>
    <w:lvl w:ilvl="3" w:tplc="FA60DE1A">
      <w:numFmt w:val="bullet"/>
      <w:lvlText w:val="•"/>
      <w:lvlJc w:val="left"/>
      <w:pPr>
        <w:ind w:left="3294" w:hanging="351"/>
      </w:pPr>
      <w:rPr>
        <w:rFonts w:hint="default"/>
      </w:rPr>
    </w:lvl>
    <w:lvl w:ilvl="4" w:tplc="2C6A4018">
      <w:numFmt w:val="bullet"/>
      <w:lvlText w:val="•"/>
      <w:lvlJc w:val="left"/>
      <w:pPr>
        <w:ind w:left="4232" w:hanging="351"/>
      </w:pPr>
      <w:rPr>
        <w:rFonts w:hint="default"/>
      </w:rPr>
    </w:lvl>
    <w:lvl w:ilvl="5" w:tplc="34CAB54E">
      <w:numFmt w:val="bullet"/>
      <w:lvlText w:val="•"/>
      <w:lvlJc w:val="left"/>
      <w:pPr>
        <w:ind w:left="5170" w:hanging="351"/>
      </w:pPr>
      <w:rPr>
        <w:rFonts w:hint="default"/>
      </w:rPr>
    </w:lvl>
    <w:lvl w:ilvl="6" w:tplc="05085C70">
      <w:numFmt w:val="bullet"/>
      <w:lvlText w:val="•"/>
      <w:lvlJc w:val="left"/>
      <w:pPr>
        <w:ind w:left="6108" w:hanging="351"/>
      </w:pPr>
      <w:rPr>
        <w:rFonts w:hint="default"/>
      </w:rPr>
    </w:lvl>
    <w:lvl w:ilvl="7" w:tplc="BA8631C4">
      <w:numFmt w:val="bullet"/>
      <w:lvlText w:val="•"/>
      <w:lvlJc w:val="left"/>
      <w:pPr>
        <w:ind w:left="7046" w:hanging="351"/>
      </w:pPr>
      <w:rPr>
        <w:rFonts w:hint="default"/>
      </w:rPr>
    </w:lvl>
    <w:lvl w:ilvl="8" w:tplc="94C26A9C">
      <w:numFmt w:val="bullet"/>
      <w:lvlText w:val="•"/>
      <w:lvlJc w:val="left"/>
      <w:pPr>
        <w:ind w:left="7984" w:hanging="351"/>
      </w:pPr>
      <w:rPr>
        <w:rFonts w:hint="default"/>
      </w:rPr>
    </w:lvl>
  </w:abstractNum>
  <w:abstractNum w:abstractNumId="2" w15:restartNumberingAfterBreak="0">
    <w:nsid w:val="3D176516"/>
    <w:multiLevelType w:val="hybridMultilevel"/>
    <w:tmpl w:val="6DB08BB6"/>
    <w:lvl w:ilvl="0" w:tplc="38FA4586">
      <w:start w:val="1"/>
      <w:numFmt w:val="decimal"/>
      <w:lvlText w:val="%1."/>
      <w:lvlJc w:val="left"/>
      <w:pPr>
        <w:ind w:left="494" w:hanging="344"/>
        <w:jc w:val="left"/>
      </w:pPr>
      <w:rPr>
        <w:rFonts w:hint="default"/>
        <w:b/>
        <w:bCs/>
        <w:w w:val="97"/>
      </w:rPr>
    </w:lvl>
    <w:lvl w:ilvl="1" w:tplc="8EEA4350">
      <w:numFmt w:val="bullet"/>
      <w:lvlText w:val="•"/>
      <w:lvlJc w:val="left"/>
      <w:pPr>
        <w:ind w:left="1436" w:hanging="344"/>
      </w:pPr>
      <w:rPr>
        <w:rFonts w:hint="default"/>
      </w:rPr>
    </w:lvl>
    <w:lvl w:ilvl="2" w:tplc="D11242BA">
      <w:numFmt w:val="bullet"/>
      <w:lvlText w:val="•"/>
      <w:lvlJc w:val="left"/>
      <w:pPr>
        <w:ind w:left="2372" w:hanging="344"/>
      </w:pPr>
      <w:rPr>
        <w:rFonts w:hint="default"/>
      </w:rPr>
    </w:lvl>
    <w:lvl w:ilvl="3" w:tplc="5E565DB2">
      <w:numFmt w:val="bullet"/>
      <w:lvlText w:val="•"/>
      <w:lvlJc w:val="left"/>
      <w:pPr>
        <w:ind w:left="3308" w:hanging="344"/>
      </w:pPr>
      <w:rPr>
        <w:rFonts w:hint="default"/>
      </w:rPr>
    </w:lvl>
    <w:lvl w:ilvl="4" w:tplc="DC567100">
      <w:numFmt w:val="bullet"/>
      <w:lvlText w:val="•"/>
      <w:lvlJc w:val="left"/>
      <w:pPr>
        <w:ind w:left="4244" w:hanging="344"/>
      </w:pPr>
      <w:rPr>
        <w:rFonts w:hint="default"/>
      </w:rPr>
    </w:lvl>
    <w:lvl w:ilvl="5" w:tplc="9D7AF9AC">
      <w:numFmt w:val="bullet"/>
      <w:lvlText w:val="•"/>
      <w:lvlJc w:val="left"/>
      <w:pPr>
        <w:ind w:left="5180" w:hanging="344"/>
      </w:pPr>
      <w:rPr>
        <w:rFonts w:hint="default"/>
      </w:rPr>
    </w:lvl>
    <w:lvl w:ilvl="6" w:tplc="BCAED5FC">
      <w:numFmt w:val="bullet"/>
      <w:lvlText w:val="•"/>
      <w:lvlJc w:val="left"/>
      <w:pPr>
        <w:ind w:left="6116" w:hanging="344"/>
      </w:pPr>
      <w:rPr>
        <w:rFonts w:hint="default"/>
      </w:rPr>
    </w:lvl>
    <w:lvl w:ilvl="7" w:tplc="9F061B8A">
      <w:numFmt w:val="bullet"/>
      <w:lvlText w:val="•"/>
      <w:lvlJc w:val="left"/>
      <w:pPr>
        <w:ind w:left="7052" w:hanging="344"/>
      </w:pPr>
      <w:rPr>
        <w:rFonts w:hint="default"/>
      </w:rPr>
    </w:lvl>
    <w:lvl w:ilvl="8" w:tplc="D7626FC4">
      <w:numFmt w:val="bullet"/>
      <w:lvlText w:val="•"/>
      <w:lvlJc w:val="left"/>
      <w:pPr>
        <w:ind w:left="7988" w:hanging="3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7"/>
    <w:rsid w:val="00313617"/>
    <w:rsid w:val="004B654C"/>
    <w:rsid w:val="00B213B3"/>
    <w:rsid w:val="00E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9554E-6995-45A5-B20B-3FA6351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8"/>
      <w:ind w:left="483" w:hanging="99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x">
    <w:name w:val="tx"/>
    <w:basedOn w:val="DefaultParagraphFont"/>
    <w:rsid w:val="004B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Brown</dc:creator>
  <cp:lastModifiedBy>Taylor Brown</cp:lastModifiedBy>
  <cp:revision>2</cp:revision>
  <dcterms:created xsi:type="dcterms:W3CDTF">2017-06-06T00:44:00Z</dcterms:created>
  <dcterms:modified xsi:type="dcterms:W3CDTF">2017-06-06T00:44:00Z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F016-MFC-A20297</vt:lpwstr>
  </property>
  <property fmtid="{D5CDD505-2E9C-101B-9397-08002B2CF9AE}" pid="4" name="LastSaved">
    <vt:filetime>2017-01-03T00:00:00Z</vt:filetime>
  </property>
</Properties>
</file>